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DC1E1" w14:textId="6C5F761B" w:rsidR="00E769D5" w:rsidRPr="008D72B7" w:rsidRDefault="00E769D5" w:rsidP="00E769D5">
      <w:pPr>
        <w:spacing w:after="0" w:line="240" w:lineRule="auto"/>
        <w:ind w:firstLine="708"/>
        <w:jc w:val="both"/>
        <w:rPr>
          <w:rFonts w:ascii="Times New Roman" w:hAnsi="Times New Roman" w:cs="Times New Roman"/>
          <w:sz w:val="24"/>
        </w:rPr>
      </w:pPr>
    </w:p>
    <w:p w14:paraId="5503A9B5" w14:textId="5D502717" w:rsidR="00E769D5" w:rsidRPr="008D72B7" w:rsidRDefault="00E769D5" w:rsidP="00E769D5">
      <w:pPr>
        <w:spacing w:after="0" w:line="240" w:lineRule="auto"/>
        <w:ind w:firstLine="708"/>
        <w:jc w:val="both"/>
        <w:rPr>
          <w:rFonts w:ascii="Times New Roman" w:hAnsi="Times New Roman" w:cs="Times New Roman"/>
          <w:sz w:val="24"/>
          <w:szCs w:val="24"/>
        </w:rPr>
      </w:pPr>
      <w:r w:rsidRPr="008D72B7">
        <w:rPr>
          <w:rFonts w:ascii="Times New Roman" w:hAnsi="Times New Roman" w:cs="Times New Roman"/>
          <w:sz w:val="24"/>
        </w:rPr>
        <w:t xml:space="preserve">Na temelju članka 61.a stavka 2. Zakona o lokalnoj i područnoj (regionalnoj) samoupravi ("Narodne novine" br. </w:t>
      </w:r>
      <w:r w:rsidRPr="008D72B7">
        <w:rPr>
          <w:rFonts w:ascii="Times New Roman" w:hAnsi="Times New Roman" w:cs="Times New Roman"/>
          <w:sz w:val="24"/>
          <w:lang w:val="de-DE"/>
        </w:rPr>
        <w:t>33/01, 60/01, 129/05, 109/07, 125/08, 36/09, 150/11, 144/12, 19/13, 137/15, 123/17, 98/19 i 144/20)</w:t>
      </w:r>
      <w:r w:rsidRPr="008D72B7">
        <w:rPr>
          <w:rFonts w:ascii="Times New Roman" w:hAnsi="Times New Roman" w:cs="Times New Roman"/>
          <w:sz w:val="24"/>
        </w:rPr>
        <w:t xml:space="preserve">, članaka 25., 80. i 100. Statuta Općine Križ ("Glasnik Zagrebačke županije" br. 11/21 i 57/23) i članka 6. Odluke o provedbi izbora za članove vijeća mjesnih odbora na području Općine Križ („Glasnik Zagrebačke županije“ br. 9/14, 3/18, 5/23 </w:t>
      </w:r>
      <w:r w:rsidRPr="00CB03DA">
        <w:rPr>
          <w:rFonts w:ascii="Times New Roman" w:hAnsi="Times New Roman" w:cs="Times New Roman"/>
          <w:sz w:val="24"/>
        </w:rPr>
        <w:t xml:space="preserve">i </w:t>
      </w:r>
      <w:r w:rsidR="00CB03DA" w:rsidRPr="00CB03DA">
        <w:rPr>
          <w:rFonts w:ascii="Times New Roman" w:hAnsi="Times New Roman" w:cs="Times New Roman"/>
          <w:sz w:val="24"/>
        </w:rPr>
        <w:t>10</w:t>
      </w:r>
      <w:r w:rsidRPr="00CB03DA">
        <w:rPr>
          <w:rFonts w:ascii="Times New Roman" w:hAnsi="Times New Roman" w:cs="Times New Roman"/>
          <w:sz w:val="24"/>
        </w:rPr>
        <w:t xml:space="preserve">/24), </w:t>
      </w:r>
      <w:r w:rsidRPr="008D72B7">
        <w:rPr>
          <w:rFonts w:ascii="Times New Roman" w:hAnsi="Times New Roman" w:cs="Times New Roman"/>
          <w:sz w:val="24"/>
        </w:rPr>
        <w:t>Općinsko vijeće Općine Križ na 27. sjednici održanoj dana 22. travnja 2024. godine donijelo je</w:t>
      </w:r>
    </w:p>
    <w:p w14:paraId="08925DD9" w14:textId="77777777" w:rsidR="00E769D5" w:rsidRPr="008D72B7" w:rsidRDefault="00E769D5" w:rsidP="00E769D5">
      <w:pPr>
        <w:spacing w:after="0" w:line="240" w:lineRule="auto"/>
        <w:jc w:val="both"/>
        <w:rPr>
          <w:rFonts w:ascii="Times New Roman" w:hAnsi="Times New Roman" w:cs="Times New Roman"/>
          <w:sz w:val="24"/>
        </w:rPr>
      </w:pPr>
    </w:p>
    <w:p w14:paraId="7227002E" w14:textId="5E01698E" w:rsidR="00E769D5" w:rsidRPr="008D72B7" w:rsidRDefault="00E769D5" w:rsidP="00E769D5">
      <w:pPr>
        <w:spacing w:after="0" w:line="240" w:lineRule="auto"/>
        <w:jc w:val="center"/>
        <w:rPr>
          <w:rFonts w:ascii="Times New Roman" w:hAnsi="Times New Roman" w:cs="Times New Roman"/>
          <w:b/>
          <w:sz w:val="24"/>
        </w:rPr>
      </w:pPr>
      <w:r w:rsidRPr="008D72B7">
        <w:rPr>
          <w:rFonts w:ascii="Times New Roman" w:hAnsi="Times New Roman" w:cs="Times New Roman"/>
          <w:b/>
          <w:sz w:val="24"/>
        </w:rPr>
        <w:t>ODLUKU</w:t>
      </w:r>
    </w:p>
    <w:p w14:paraId="5D3EE74F" w14:textId="77777777" w:rsidR="00E769D5" w:rsidRPr="008D72B7" w:rsidRDefault="00E769D5" w:rsidP="00E769D5">
      <w:pPr>
        <w:spacing w:after="0" w:line="240" w:lineRule="auto"/>
        <w:jc w:val="both"/>
        <w:rPr>
          <w:rFonts w:ascii="Times New Roman" w:hAnsi="Times New Roman" w:cs="Times New Roman"/>
          <w:b/>
          <w:sz w:val="24"/>
        </w:rPr>
      </w:pPr>
      <w:r w:rsidRPr="008D72B7">
        <w:rPr>
          <w:rFonts w:ascii="Times New Roman" w:hAnsi="Times New Roman" w:cs="Times New Roman"/>
          <w:b/>
          <w:sz w:val="24"/>
        </w:rPr>
        <w:t xml:space="preserve">            O RASPISIVANJU IZBORA ZA ČLANOVE VIJEĆA MJESNIH ODBORA </w:t>
      </w:r>
    </w:p>
    <w:p w14:paraId="513CB29E" w14:textId="77777777" w:rsidR="00E769D5" w:rsidRPr="008D72B7" w:rsidRDefault="00E769D5" w:rsidP="00E769D5">
      <w:pPr>
        <w:spacing w:after="0" w:line="240" w:lineRule="auto"/>
        <w:jc w:val="both"/>
        <w:rPr>
          <w:rFonts w:ascii="Times New Roman" w:hAnsi="Times New Roman" w:cs="Times New Roman"/>
          <w:b/>
          <w:sz w:val="24"/>
        </w:rPr>
      </w:pPr>
      <w:r w:rsidRPr="008D72B7">
        <w:rPr>
          <w:rFonts w:ascii="Times New Roman" w:hAnsi="Times New Roman" w:cs="Times New Roman"/>
          <w:b/>
          <w:sz w:val="24"/>
        </w:rPr>
        <w:t xml:space="preserve">                                              NA PODRUČJU OPĆINE KRIŽ </w:t>
      </w:r>
    </w:p>
    <w:p w14:paraId="209D26F9" w14:textId="77777777" w:rsidR="00E769D5" w:rsidRPr="008D72B7" w:rsidRDefault="00E769D5" w:rsidP="00E769D5">
      <w:pPr>
        <w:spacing w:after="0" w:line="240" w:lineRule="auto"/>
        <w:jc w:val="both"/>
        <w:rPr>
          <w:rFonts w:ascii="Times New Roman" w:hAnsi="Times New Roman" w:cs="Times New Roman"/>
          <w:sz w:val="24"/>
        </w:rPr>
      </w:pPr>
    </w:p>
    <w:p w14:paraId="47ECF48D"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t xml:space="preserve"> I.</w:t>
      </w:r>
    </w:p>
    <w:p w14:paraId="686E93BF"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Raspisuju se izbori za članove vijeća svih mjesnih odbora na području Općine Križ i to za vijeća mjesnih odbora te broj članova koji se bira, kako slijedi:</w:t>
      </w:r>
    </w:p>
    <w:p w14:paraId="7526EE02"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Bunjani – bira se 5 članova,</w:t>
      </w:r>
    </w:p>
    <w:p w14:paraId="7185CAF2"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Donji Prnjarovec - biraju se 3 člana,</w:t>
      </w:r>
    </w:p>
    <w:p w14:paraId="34C78872"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Gornji Prnjarovec - bira se 5 članova,</w:t>
      </w:r>
    </w:p>
    <w:p w14:paraId="65CA51DB"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Johovec - biraju se 3 člana,</w:t>
      </w:r>
    </w:p>
    <w:p w14:paraId="1DB33399"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Konšćani - biraju se 3 člana,</w:t>
      </w:r>
    </w:p>
    <w:p w14:paraId="7ECF43C7"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Križ - bira se 7 članova,</w:t>
      </w:r>
    </w:p>
    <w:p w14:paraId="70682945"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Mala Hrastilnica - biraju se 3 člana,</w:t>
      </w:r>
    </w:p>
    <w:p w14:paraId="67041F32"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Novoselec - bira se 7 članova,</w:t>
      </w:r>
    </w:p>
    <w:p w14:paraId="242DA6FE"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Obedišće - bira se 5 članova,</w:t>
      </w:r>
    </w:p>
    <w:p w14:paraId="066C3259"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Okešinec - bira se 5 članova,</w:t>
      </w:r>
    </w:p>
    <w:p w14:paraId="7FD42C29"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Razljev - biraju se 3 člana,</w:t>
      </w:r>
    </w:p>
    <w:p w14:paraId="09AF2B11"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Rečica Kriška - bira se 5 članova,</w:t>
      </w:r>
    </w:p>
    <w:p w14:paraId="2013DC8E"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Širinec – biraju se 3 člana,</w:t>
      </w:r>
    </w:p>
    <w:p w14:paraId="350101F6"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Šušnjari - biraju se 3 člana,</w:t>
      </w:r>
    </w:p>
    <w:p w14:paraId="02B5140F"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Velika Hrastilnica - biraju se 3 člana i</w:t>
      </w:r>
    </w:p>
    <w:p w14:paraId="77CF472E"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 za Vijeće Mjesnog odbora Vezišće - biraju se 3 člana.</w:t>
      </w:r>
    </w:p>
    <w:p w14:paraId="65EAB7B5" w14:textId="77777777" w:rsidR="00E769D5" w:rsidRPr="008D72B7" w:rsidRDefault="00E769D5" w:rsidP="00E769D5">
      <w:pPr>
        <w:spacing w:after="0" w:line="240" w:lineRule="auto"/>
        <w:jc w:val="both"/>
        <w:rPr>
          <w:rFonts w:ascii="Times New Roman" w:hAnsi="Times New Roman" w:cs="Times New Roman"/>
          <w:sz w:val="24"/>
        </w:rPr>
      </w:pPr>
    </w:p>
    <w:p w14:paraId="78967F3B"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t xml:space="preserve">  II.</w:t>
      </w:r>
    </w:p>
    <w:p w14:paraId="409BEA87" w14:textId="77777777" w:rsidR="00E769D5" w:rsidRPr="008D72B7" w:rsidRDefault="00E769D5" w:rsidP="00E769D5">
      <w:pPr>
        <w:spacing w:after="0" w:line="240" w:lineRule="auto"/>
        <w:jc w:val="both"/>
        <w:rPr>
          <w:rFonts w:ascii="Times New Roman" w:hAnsi="Times New Roman" w:cs="Times New Roman"/>
          <w:b/>
          <w:sz w:val="24"/>
        </w:rPr>
      </w:pPr>
      <w:r w:rsidRPr="008D72B7">
        <w:rPr>
          <w:rFonts w:ascii="Times New Roman" w:hAnsi="Times New Roman" w:cs="Times New Roman"/>
          <w:sz w:val="24"/>
        </w:rPr>
        <w:tab/>
        <w:t xml:space="preserve">Za dan provedbe izbora određuje se nedjelja </w:t>
      </w:r>
      <w:r w:rsidRPr="008D72B7">
        <w:rPr>
          <w:rFonts w:ascii="Times New Roman" w:hAnsi="Times New Roman" w:cs="Times New Roman"/>
          <w:b/>
          <w:sz w:val="24"/>
        </w:rPr>
        <w:t>- 09. lipnja 2024. godine.</w:t>
      </w:r>
    </w:p>
    <w:p w14:paraId="38810CB1" w14:textId="77777777" w:rsidR="00E769D5" w:rsidRPr="008D72B7" w:rsidRDefault="00E769D5" w:rsidP="00E769D5">
      <w:pPr>
        <w:spacing w:after="0" w:line="240" w:lineRule="auto"/>
        <w:jc w:val="both"/>
        <w:rPr>
          <w:rFonts w:ascii="Times New Roman" w:hAnsi="Times New Roman" w:cs="Times New Roman"/>
          <w:sz w:val="24"/>
        </w:rPr>
      </w:pPr>
    </w:p>
    <w:p w14:paraId="49D0BF5D"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t xml:space="preserve">  III.</w:t>
      </w:r>
    </w:p>
    <w:p w14:paraId="684A1D30"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t>Ova Odluka stupa na snagu danom donošenja i objaviti će se na oglasnoj ploči Općine Križ, na internetskoj stranici Općine Križ i putem Obiteljskog radio Ivanića.</w:t>
      </w:r>
    </w:p>
    <w:p w14:paraId="7E4EA26F" w14:textId="77777777" w:rsidR="00E769D5" w:rsidRPr="008D72B7" w:rsidRDefault="00E769D5" w:rsidP="00E769D5">
      <w:pPr>
        <w:spacing w:after="0" w:line="240" w:lineRule="auto"/>
        <w:jc w:val="both"/>
        <w:rPr>
          <w:rFonts w:ascii="Times New Roman" w:hAnsi="Times New Roman" w:cs="Times New Roman"/>
          <w:sz w:val="24"/>
        </w:rPr>
      </w:pPr>
    </w:p>
    <w:p w14:paraId="29BA8106" w14:textId="77777777" w:rsidR="00E769D5" w:rsidRPr="008D72B7" w:rsidRDefault="00E769D5" w:rsidP="00E769D5">
      <w:pPr>
        <w:spacing w:after="0" w:line="240" w:lineRule="auto"/>
        <w:jc w:val="center"/>
        <w:rPr>
          <w:rFonts w:ascii="Times New Roman" w:hAnsi="Times New Roman" w:cs="Times New Roman"/>
          <w:sz w:val="24"/>
        </w:rPr>
      </w:pPr>
      <w:r w:rsidRPr="008D72B7">
        <w:rPr>
          <w:rFonts w:ascii="Times New Roman" w:hAnsi="Times New Roman" w:cs="Times New Roman"/>
          <w:sz w:val="24"/>
        </w:rPr>
        <w:t>REPUBLIKA HRVATSKA</w:t>
      </w:r>
    </w:p>
    <w:p w14:paraId="72F49107" w14:textId="77777777" w:rsidR="00E769D5" w:rsidRPr="008D72B7" w:rsidRDefault="00E769D5" w:rsidP="00E769D5">
      <w:pPr>
        <w:spacing w:after="0" w:line="240" w:lineRule="auto"/>
        <w:jc w:val="center"/>
        <w:rPr>
          <w:rFonts w:ascii="Times New Roman" w:hAnsi="Times New Roman" w:cs="Times New Roman"/>
          <w:sz w:val="24"/>
        </w:rPr>
      </w:pPr>
      <w:r w:rsidRPr="008D72B7">
        <w:rPr>
          <w:rFonts w:ascii="Times New Roman" w:hAnsi="Times New Roman" w:cs="Times New Roman"/>
          <w:sz w:val="24"/>
        </w:rPr>
        <w:t>ZAGREBAČKA ŽUPANIJA</w:t>
      </w:r>
    </w:p>
    <w:p w14:paraId="2B6CAF2F" w14:textId="77777777" w:rsidR="00E769D5" w:rsidRPr="008D72B7" w:rsidRDefault="00E769D5" w:rsidP="00E769D5">
      <w:pPr>
        <w:spacing w:after="0" w:line="240" w:lineRule="auto"/>
        <w:jc w:val="center"/>
        <w:rPr>
          <w:rFonts w:ascii="Times New Roman" w:hAnsi="Times New Roman" w:cs="Times New Roman"/>
          <w:sz w:val="24"/>
        </w:rPr>
      </w:pPr>
      <w:r w:rsidRPr="008D72B7">
        <w:rPr>
          <w:rFonts w:ascii="Times New Roman" w:hAnsi="Times New Roman" w:cs="Times New Roman"/>
          <w:sz w:val="24"/>
        </w:rPr>
        <w:t>OPĆINA KRIŽ</w:t>
      </w:r>
    </w:p>
    <w:p w14:paraId="03895873" w14:textId="77777777" w:rsidR="00E769D5" w:rsidRPr="008D72B7" w:rsidRDefault="00E769D5" w:rsidP="00E769D5">
      <w:pPr>
        <w:spacing w:after="0" w:line="240" w:lineRule="auto"/>
        <w:jc w:val="center"/>
        <w:rPr>
          <w:rFonts w:ascii="Times New Roman" w:hAnsi="Times New Roman" w:cs="Times New Roman"/>
          <w:sz w:val="24"/>
        </w:rPr>
      </w:pPr>
      <w:r w:rsidRPr="008D72B7">
        <w:rPr>
          <w:rFonts w:ascii="Times New Roman" w:hAnsi="Times New Roman" w:cs="Times New Roman"/>
          <w:sz w:val="24"/>
        </w:rPr>
        <w:t>OPĆINSKO VIJEĆE</w:t>
      </w:r>
    </w:p>
    <w:p w14:paraId="4712D3FF" w14:textId="05A6D5A9"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KLASA: 01</w:t>
      </w:r>
      <w:r w:rsidR="00DA3D43">
        <w:rPr>
          <w:rFonts w:ascii="Times New Roman" w:hAnsi="Times New Roman" w:cs="Times New Roman"/>
          <w:sz w:val="24"/>
        </w:rPr>
        <w:t>2</w:t>
      </w:r>
      <w:r w:rsidRPr="008D72B7">
        <w:rPr>
          <w:rFonts w:ascii="Times New Roman" w:hAnsi="Times New Roman" w:cs="Times New Roman"/>
          <w:sz w:val="24"/>
        </w:rPr>
        <w:t>-0</w:t>
      </w:r>
      <w:r w:rsidR="00DA3D43">
        <w:rPr>
          <w:rFonts w:ascii="Times New Roman" w:hAnsi="Times New Roman" w:cs="Times New Roman"/>
          <w:sz w:val="24"/>
        </w:rPr>
        <w:t>2</w:t>
      </w:r>
      <w:r w:rsidRPr="008D72B7">
        <w:rPr>
          <w:rFonts w:ascii="Times New Roman" w:hAnsi="Times New Roman" w:cs="Times New Roman"/>
          <w:sz w:val="24"/>
        </w:rPr>
        <w:t>/24-01/</w:t>
      </w:r>
      <w:r w:rsidR="00DA3D43">
        <w:rPr>
          <w:rFonts w:ascii="Times New Roman" w:hAnsi="Times New Roman" w:cs="Times New Roman"/>
          <w:sz w:val="24"/>
        </w:rPr>
        <w:t>03</w:t>
      </w:r>
    </w:p>
    <w:p w14:paraId="385BBB86"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URBROJ: 238-16-01-24-1</w:t>
      </w:r>
    </w:p>
    <w:p w14:paraId="3235CE02"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Križ, 22. travnja 2024.</w:t>
      </w:r>
    </w:p>
    <w:p w14:paraId="552D03C2" w14:textId="77777777" w:rsidR="00E769D5" w:rsidRPr="008D72B7" w:rsidRDefault="00E769D5" w:rsidP="00E769D5">
      <w:pPr>
        <w:spacing w:after="0" w:line="240" w:lineRule="auto"/>
        <w:ind w:left="4248"/>
        <w:jc w:val="both"/>
        <w:rPr>
          <w:rFonts w:ascii="Times New Roman" w:hAnsi="Times New Roman" w:cs="Times New Roman"/>
          <w:sz w:val="24"/>
        </w:rPr>
      </w:pPr>
      <w:r w:rsidRPr="008D72B7">
        <w:rPr>
          <w:rFonts w:ascii="Times New Roman" w:hAnsi="Times New Roman" w:cs="Times New Roman"/>
          <w:sz w:val="24"/>
        </w:rPr>
        <w:t xml:space="preserve">PREDSJEDNIK OPĆINSKOG VIJEĆA </w:t>
      </w:r>
    </w:p>
    <w:p w14:paraId="3AF60BEF" w14:textId="77777777" w:rsidR="00E769D5" w:rsidRPr="008D72B7" w:rsidRDefault="00E769D5" w:rsidP="00E769D5">
      <w:pPr>
        <w:spacing w:after="0" w:line="240" w:lineRule="auto"/>
        <w:ind w:left="4248"/>
        <w:jc w:val="both"/>
        <w:rPr>
          <w:rFonts w:ascii="Times New Roman" w:hAnsi="Times New Roman" w:cs="Times New Roman"/>
          <w:sz w:val="24"/>
        </w:rPr>
      </w:pPr>
      <w:r w:rsidRPr="008D72B7">
        <w:rPr>
          <w:rFonts w:ascii="Times New Roman" w:hAnsi="Times New Roman" w:cs="Times New Roman"/>
          <w:sz w:val="24"/>
        </w:rPr>
        <w:t xml:space="preserve">                   OPĆINE KRIŽ:</w:t>
      </w:r>
    </w:p>
    <w:p w14:paraId="0C349D3B" w14:textId="77777777" w:rsidR="00E769D5" w:rsidRPr="008D72B7" w:rsidRDefault="00E769D5" w:rsidP="00E769D5">
      <w:pPr>
        <w:spacing w:after="0" w:line="240" w:lineRule="auto"/>
        <w:jc w:val="both"/>
        <w:rPr>
          <w:rFonts w:ascii="Times New Roman" w:hAnsi="Times New Roman" w:cs="Times New Roman"/>
          <w:sz w:val="24"/>
        </w:rPr>
      </w:pP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r>
      <w:r w:rsidRPr="008D72B7">
        <w:rPr>
          <w:rFonts w:ascii="Times New Roman" w:hAnsi="Times New Roman" w:cs="Times New Roman"/>
          <w:sz w:val="24"/>
        </w:rPr>
        <w:tab/>
        <w:t xml:space="preserve">        Zlatko Hrastić</w:t>
      </w:r>
    </w:p>
    <w:p w14:paraId="58DE27EF" w14:textId="77777777" w:rsidR="00E769D5" w:rsidRPr="008D72B7" w:rsidRDefault="00E769D5" w:rsidP="00E769D5">
      <w:pPr>
        <w:spacing w:after="0" w:line="240" w:lineRule="auto"/>
        <w:jc w:val="both"/>
        <w:rPr>
          <w:rFonts w:ascii="Times New Roman" w:hAnsi="Times New Roman" w:cs="Times New Roman"/>
          <w:sz w:val="24"/>
        </w:rPr>
      </w:pPr>
    </w:p>
    <w:p w14:paraId="19F0EDC8" w14:textId="77777777" w:rsidR="00E769D5" w:rsidRPr="008D72B7" w:rsidRDefault="00E769D5" w:rsidP="00E769D5">
      <w:pPr>
        <w:spacing w:after="0" w:line="240" w:lineRule="auto"/>
        <w:jc w:val="both"/>
        <w:rPr>
          <w:rFonts w:ascii="Times New Roman" w:hAnsi="Times New Roman" w:cs="Times New Roman"/>
          <w:sz w:val="24"/>
          <w:szCs w:val="24"/>
        </w:rPr>
      </w:pPr>
    </w:p>
    <w:p w14:paraId="7ED4385B" w14:textId="77777777" w:rsidR="00CE74CC" w:rsidRDefault="00CE74CC" w:rsidP="00E769D5">
      <w:pPr>
        <w:spacing w:after="0" w:line="240" w:lineRule="auto"/>
        <w:jc w:val="both"/>
        <w:rPr>
          <w:rFonts w:ascii="Times New Roman" w:hAnsi="Times New Roman" w:cs="Times New Roman"/>
          <w:sz w:val="24"/>
          <w:szCs w:val="24"/>
        </w:rPr>
      </w:pPr>
    </w:p>
    <w:p w14:paraId="0E5BAFC2" w14:textId="77777777" w:rsidR="00F20FC5" w:rsidRDefault="00F20FC5" w:rsidP="00E769D5">
      <w:pPr>
        <w:spacing w:after="0" w:line="240" w:lineRule="auto"/>
        <w:jc w:val="both"/>
        <w:rPr>
          <w:rFonts w:ascii="Times New Roman" w:hAnsi="Times New Roman" w:cs="Times New Roman"/>
          <w:sz w:val="24"/>
          <w:szCs w:val="24"/>
        </w:rPr>
      </w:pPr>
    </w:p>
    <w:p w14:paraId="4C136FDB" w14:textId="03D5D5DE" w:rsidR="001F5537" w:rsidRPr="008D72B7" w:rsidRDefault="001F5537" w:rsidP="001F5537">
      <w:pPr>
        <w:shd w:val="clear" w:color="auto" w:fill="FFFFFF"/>
        <w:suppressAutoHyphens/>
        <w:spacing w:after="0" w:line="240" w:lineRule="auto"/>
        <w:ind w:firstLine="70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Times New Roman" w:hAnsi="Times New Roman" w:cs="Times New Roman"/>
          <w:noProof w:val="0"/>
          <w:kern w:val="1"/>
          <w:sz w:val="24"/>
          <w:szCs w:val="24"/>
          <w:lang w:val="bs-Latn-BA" w:eastAsia="hr-HR" w:bidi="hi-IN"/>
        </w:rPr>
        <w:t xml:space="preserve">Na temelju članka 49. stavka 4., članka 51. stavka 5. i članka 62. stavka 5. Zakona o zaštiti životinja („Narodne novine“ br. 102/17 i 32/19), članaka 25. i 100. Statuta Općine Križ </w:t>
      </w:r>
      <w:r w:rsidRPr="008D72B7">
        <w:rPr>
          <w:rFonts w:ascii="Times New Roman" w:eastAsia="Calibri" w:hAnsi="Times New Roman" w:cs="Times New Roman"/>
          <w:noProof w:val="0"/>
          <w:kern w:val="1"/>
          <w:sz w:val="24"/>
          <w:szCs w:val="24"/>
          <w:lang w:val="bs-Latn-BA" w:bidi="hi-IN"/>
        </w:rPr>
        <w:t>("Glasnik Zagrebačke županije " br, 11/21 i 57/23</w:t>
      </w:r>
      <w:r w:rsidRPr="008D72B7">
        <w:rPr>
          <w:rFonts w:ascii="Times New Roman" w:eastAsia="Times New Roman" w:hAnsi="Times New Roman" w:cs="Times New Roman"/>
          <w:noProof w:val="0"/>
          <w:kern w:val="1"/>
          <w:sz w:val="24"/>
          <w:szCs w:val="24"/>
          <w:lang w:val="bs-Latn-BA" w:eastAsia="hr-HR" w:bidi="hi-IN"/>
        </w:rPr>
        <w:t>) i članka 64. Poslovnika Općinskog vijeća Općine Križ (</w:t>
      </w:r>
      <w:r w:rsidRPr="008D72B7">
        <w:rPr>
          <w:rFonts w:ascii="Times New Roman" w:eastAsia="Calibri" w:hAnsi="Times New Roman" w:cs="Times New Roman"/>
          <w:noProof w:val="0"/>
          <w:kern w:val="1"/>
          <w:sz w:val="24"/>
          <w:szCs w:val="24"/>
          <w:lang w:val="bs-Latn-BA" w:bidi="hi-IN"/>
        </w:rPr>
        <w:t xml:space="preserve">"Glasnik Zagrebačke županije " br. 11/21), </w:t>
      </w:r>
      <w:r w:rsidRPr="008D72B7">
        <w:rPr>
          <w:rFonts w:ascii="Times New Roman" w:eastAsia="Times New Roman" w:hAnsi="Times New Roman" w:cs="Times New Roman"/>
          <w:noProof w:val="0"/>
          <w:kern w:val="1"/>
          <w:sz w:val="24"/>
          <w:szCs w:val="24"/>
          <w:lang w:val="bs-Latn-BA" w:eastAsia="hr-HR" w:bidi="hi-IN"/>
        </w:rPr>
        <w:t>Općinsko vijeće Općine Križ na      sjednici održanoj dana</w:t>
      </w:r>
      <w:r w:rsidR="00BA1919">
        <w:rPr>
          <w:rFonts w:ascii="Times New Roman" w:eastAsia="Times New Roman" w:hAnsi="Times New Roman" w:cs="Times New Roman"/>
          <w:noProof w:val="0"/>
          <w:kern w:val="1"/>
          <w:sz w:val="24"/>
          <w:szCs w:val="24"/>
          <w:lang w:val="bs-Latn-BA" w:eastAsia="hr-HR" w:bidi="hi-IN"/>
        </w:rPr>
        <w:t xml:space="preserve"> 22. travnja </w:t>
      </w:r>
      <w:r w:rsidRPr="008D72B7">
        <w:rPr>
          <w:rFonts w:ascii="Times New Roman" w:eastAsia="Times New Roman" w:hAnsi="Times New Roman" w:cs="Times New Roman"/>
          <w:noProof w:val="0"/>
          <w:kern w:val="1"/>
          <w:sz w:val="24"/>
          <w:szCs w:val="24"/>
          <w:lang w:val="bs-Latn-BA" w:eastAsia="hr-HR" w:bidi="hi-IN"/>
        </w:rPr>
        <w:t xml:space="preserve">2024. godine donijelo je </w:t>
      </w:r>
    </w:p>
    <w:p w14:paraId="20B6F0B0" w14:textId="77777777" w:rsidR="001F5537" w:rsidRPr="008D72B7" w:rsidRDefault="001F5537" w:rsidP="001F5537">
      <w:pPr>
        <w:suppressAutoHyphens/>
        <w:spacing w:before="58" w:after="86" w:line="240" w:lineRule="auto"/>
        <w:ind w:right="29"/>
        <w:rPr>
          <w:rFonts w:ascii="Times New Roman" w:eastAsia="WenQuanYi Micro Hei" w:hAnsi="Times New Roman" w:cs="Times New Roman"/>
          <w:b/>
          <w:noProof w:val="0"/>
          <w:kern w:val="1"/>
          <w:sz w:val="24"/>
          <w:szCs w:val="24"/>
          <w:lang w:val="bs-Latn-BA" w:eastAsia="zh-CN" w:bidi="hi-IN"/>
        </w:rPr>
      </w:pPr>
    </w:p>
    <w:p w14:paraId="253C5865" w14:textId="77777777" w:rsidR="001F5537" w:rsidRPr="008D72B7" w:rsidRDefault="001F5537" w:rsidP="001F5537">
      <w:pPr>
        <w:suppressAutoHyphens/>
        <w:spacing w:before="58" w:after="86" w:line="240" w:lineRule="auto"/>
        <w:ind w:left="29" w:right="29" w:firstLine="29"/>
        <w:jc w:val="center"/>
        <w:rPr>
          <w:rFonts w:ascii="Times New Roman" w:eastAsia="WenQuanYi Micro Hei" w:hAnsi="Times New Roman" w:cs="Times New Roman"/>
          <w:noProof w:val="0"/>
          <w:kern w:val="1"/>
          <w:sz w:val="24"/>
          <w:szCs w:val="24"/>
          <w:lang w:val="bs-Latn-BA" w:eastAsia="zh-CN" w:bidi="hi-IN"/>
        </w:rPr>
      </w:pPr>
      <w:bookmarkStart w:id="0" w:name="_Hlk164166944"/>
      <w:r w:rsidRPr="008D72B7">
        <w:rPr>
          <w:rFonts w:ascii="Times New Roman" w:eastAsia="WenQuanYi Micro Hei" w:hAnsi="Times New Roman" w:cs="Times New Roman"/>
          <w:b/>
          <w:noProof w:val="0"/>
          <w:kern w:val="1"/>
          <w:sz w:val="24"/>
          <w:szCs w:val="24"/>
          <w:lang w:val="bs-Latn-BA" w:eastAsia="zh-CN" w:bidi="hi-IN"/>
        </w:rPr>
        <w:t>ODLUKU</w:t>
      </w:r>
    </w:p>
    <w:p w14:paraId="1717E6F9" w14:textId="77777777" w:rsidR="001F5537" w:rsidRPr="008D72B7" w:rsidRDefault="001F5537" w:rsidP="001F5537">
      <w:pPr>
        <w:suppressAutoHyphens/>
        <w:spacing w:before="58" w:after="0" w:line="240" w:lineRule="auto"/>
        <w:ind w:left="29" w:right="29" w:firstLine="29"/>
        <w:jc w:val="center"/>
        <w:rPr>
          <w:rFonts w:ascii="Times New Roman" w:eastAsia="WenQuanYi Micro Hei" w:hAnsi="Times New Roman" w:cs="Times New Roman"/>
          <w:b/>
          <w:noProof w:val="0"/>
          <w:kern w:val="1"/>
          <w:sz w:val="24"/>
          <w:szCs w:val="24"/>
          <w:lang w:val="bs-Latn-BA" w:eastAsia="zh-CN" w:bidi="hi-IN"/>
        </w:rPr>
      </w:pPr>
      <w:r w:rsidRPr="008D72B7">
        <w:rPr>
          <w:rFonts w:ascii="Times New Roman" w:eastAsia="WenQuanYi Micro Hei" w:hAnsi="Times New Roman" w:cs="Times New Roman"/>
          <w:b/>
          <w:noProof w:val="0"/>
          <w:kern w:val="1"/>
          <w:sz w:val="24"/>
          <w:szCs w:val="24"/>
          <w:lang w:val="bs-Latn-BA" w:eastAsia="zh-CN" w:bidi="hi-IN"/>
        </w:rPr>
        <w:t xml:space="preserve">o izmjenama Odluke o uvjetima i načinu držanja kućnih ljubimaca i načinu postupanja </w:t>
      </w:r>
    </w:p>
    <w:p w14:paraId="0B048E7D" w14:textId="77777777" w:rsidR="001F5537" w:rsidRPr="008D72B7" w:rsidRDefault="001F5537" w:rsidP="001F5537">
      <w:pPr>
        <w:suppressAutoHyphens/>
        <w:spacing w:before="58" w:after="86" w:line="240" w:lineRule="auto"/>
        <w:ind w:left="29" w:right="29" w:firstLine="29"/>
        <w:jc w:val="center"/>
        <w:rPr>
          <w:rFonts w:ascii="Times New Roman" w:eastAsia="WenQuanYi Micro Hei" w:hAnsi="Times New Roman" w:cs="Times New Roman"/>
          <w:b/>
          <w:noProof w:val="0"/>
          <w:kern w:val="1"/>
          <w:sz w:val="24"/>
          <w:szCs w:val="24"/>
          <w:lang w:val="bs-Latn-BA" w:eastAsia="zh-CN" w:bidi="hi-IN"/>
        </w:rPr>
      </w:pPr>
      <w:r w:rsidRPr="008D72B7">
        <w:rPr>
          <w:rFonts w:ascii="Times New Roman" w:eastAsia="WenQuanYi Micro Hei" w:hAnsi="Times New Roman" w:cs="Times New Roman"/>
          <w:b/>
          <w:noProof w:val="0"/>
          <w:kern w:val="1"/>
          <w:sz w:val="24"/>
          <w:szCs w:val="24"/>
          <w:lang w:val="bs-Latn-BA" w:eastAsia="zh-CN" w:bidi="hi-IN"/>
        </w:rPr>
        <w:t>s napuštenim i izgubljenim životinjama te divljim životinjama</w:t>
      </w:r>
    </w:p>
    <w:bookmarkEnd w:id="0"/>
    <w:p w14:paraId="48DB1572" w14:textId="77777777" w:rsidR="001F5537" w:rsidRPr="008D72B7" w:rsidRDefault="001F5537" w:rsidP="001F5537">
      <w:pPr>
        <w:spacing w:after="0" w:line="259" w:lineRule="auto"/>
        <w:contextualSpacing/>
        <w:rPr>
          <w:rFonts w:ascii="Times New Roman" w:eastAsia="Arial" w:hAnsi="Times New Roman" w:cs="Times New Roman"/>
          <w:iCs/>
          <w:noProof w:val="0"/>
          <w:kern w:val="1"/>
          <w:sz w:val="24"/>
          <w:szCs w:val="24"/>
          <w:lang w:val="bs-Latn-BA" w:eastAsia="zh-CN" w:bidi="hi-IN"/>
        </w:rPr>
      </w:pPr>
    </w:p>
    <w:p w14:paraId="17D28D8F" w14:textId="77777777" w:rsidR="001F5537" w:rsidRPr="008D72B7" w:rsidRDefault="001F5537" w:rsidP="001F5537">
      <w:pPr>
        <w:spacing w:after="0" w:line="259" w:lineRule="auto"/>
        <w:ind w:left="1080"/>
        <w:contextualSpacing/>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1.</w:t>
      </w:r>
    </w:p>
    <w:p w14:paraId="255D74FB" w14:textId="77777777" w:rsidR="00E724C0" w:rsidRDefault="001F5537" w:rsidP="001F5537">
      <w:pPr>
        <w:spacing w:after="0" w:line="259"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U Odluci o uvjetima i načinu držanja kućnih ljubimaca i načinu postupanja s napuštenim i izgubljenim životinjama te divljim životinjama („Glasnik Zagrebačke županije“ br. 60/23)</w:t>
      </w:r>
      <w:r w:rsidR="008437DD">
        <w:rPr>
          <w:rFonts w:ascii="Times New Roman" w:eastAsia="Calibri" w:hAnsi="Times New Roman" w:cs="Times New Roman"/>
          <w:noProof w:val="0"/>
          <w:sz w:val="24"/>
          <w:szCs w:val="24"/>
        </w:rPr>
        <w:t xml:space="preserve">; </w:t>
      </w:r>
      <w:r w:rsidRPr="008D72B7">
        <w:rPr>
          <w:rFonts w:ascii="Times New Roman" w:eastAsia="Calibri" w:hAnsi="Times New Roman" w:cs="Times New Roman"/>
          <w:noProof w:val="0"/>
          <w:sz w:val="24"/>
          <w:szCs w:val="24"/>
        </w:rPr>
        <w:t>u daljnjem tekstu: Odluka</w:t>
      </w:r>
      <w:r w:rsidR="008437DD">
        <w:rPr>
          <w:rFonts w:ascii="Times New Roman" w:eastAsia="Calibri" w:hAnsi="Times New Roman" w:cs="Times New Roman"/>
          <w:noProof w:val="0"/>
          <w:sz w:val="24"/>
          <w:szCs w:val="24"/>
        </w:rPr>
        <w:t>,</w:t>
      </w:r>
      <w:r w:rsidRPr="008D72B7">
        <w:rPr>
          <w:rFonts w:ascii="Times New Roman" w:eastAsia="Calibri" w:hAnsi="Times New Roman" w:cs="Times New Roman"/>
          <w:noProof w:val="0"/>
          <w:sz w:val="24"/>
          <w:szCs w:val="24"/>
        </w:rPr>
        <w:t xml:space="preserve"> članak 3. mijenja se i glasi:</w:t>
      </w:r>
    </w:p>
    <w:p w14:paraId="038D63F2" w14:textId="6830709F" w:rsidR="001F5537" w:rsidRPr="008D72B7" w:rsidRDefault="001F5537" w:rsidP="001F5537">
      <w:pPr>
        <w:spacing w:after="0" w:line="259"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w:t>
      </w:r>
    </w:p>
    <w:p w14:paraId="623FE8D8" w14:textId="010B9335" w:rsidR="001F5537" w:rsidRPr="008D72B7" w:rsidRDefault="001F5537" w:rsidP="00E724C0">
      <w:pPr>
        <w:spacing w:after="0" w:line="259"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„Članak 3.</w:t>
      </w:r>
    </w:p>
    <w:p w14:paraId="48D48D92" w14:textId="77777777" w:rsidR="001F5537" w:rsidRPr="008D72B7" w:rsidRDefault="001F5537" w:rsidP="001F5537">
      <w:pPr>
        <w:suppressAutoHyphens/>
        <w:spacing w:before="58" w:after="86" w:line="240" w:lineRule="auto"/>
        <w:ind w:left="29" w:right="29" w:firstLine="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Posjednik je dužan:</w:t>
      </w:r>
    </w:p>
    <w:p w14:paraId="1D47F17C" w14:textId="62313E83"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bookmarkStart w:id="1" w:name="__DdeLink__1737_1419286734"/>
      <w:bookmarkStart w:id="2" w:name="__DdeLink__1743_1419286734"/>
      <w:r w:rsidRPr="008D72B7">
        <w:rPr>
          <w:rFonts w:ascii="Times New Roman" w:eastAsia="Arial" w:hAnsi="Times New Roman" w:cs="Times New Roman"/>
          <w:noProof w:val="0"/>
          <w:kern w:val="1"/>
          <w:sz w:val="24"/>
          <w:szCs w:val="24"/>
          <w:lang w:val="bs-Latn-BA" w:eastAsia="zh-CN" w:bidi="hi-IN"/>
        </w:rPr>
        <w:t>osigurati kućnim ljubimcima držanje u skladu s njihovim potrebama, a minimalno predviđenim Zakonom o zaštiti životinja</w:t>
      </w:r>
      <w:r w:rsidRPr="008D72B7">
        <w:rPr>
          <w:rFonts w:ascii="Times New Roman" w:eastAsia="WenQuanYi Micro Hei" w:hAnsi="Times New Roman" w:cs="Times New Roman"/>
          <w:noProof w:val="0"/>
          <w:kern w:val="1"/>
          <w:sz w:val="24"/>
          <w:szCs w:val="24"/>
          <w:lang w:val="bs-Latn-BA" w:eastAsia="zh-CN" w:bidi="hi-IN"/>
        </w:rPr>
        <w:t xml:space="preserve"> te posebnim propisima (veterinarstvo, zaštita prirode, javni red i mir</w:t>
      </w:r>
      <w:r w:rsidR="00E94A2C">
        <w:rPr>
          <w:rFonts w:ascii="Times New Roman" w:eastAsia="WenQuanYi Micro Hei" w:hAnsi="Times New Roman" w:cs="Times New Roman"/>
          <w:noProof w:val="0"/>
          <w:kern w:val="1"/>
          <w:sz w:val="24"/>
          <w:szCs w:val="24"/>
          <w:lang w:val="bs-Latn-BA" w:eastAsia="zh-CN" w:bidi="hi-IN"/>
        </w:rPr>
        <w:t>)</w:t>
      </w:r>
      <w:r w:rsidRPr="008D72B7">
        <w:rPr>
          <w:rFonts w:ascii="Times New Roman" w:eastAsia="WenQuanYi Micro Hei" w:hAnsi="Times New Roman" w:cs="Times New Roman"/>
          <w:noProof w:val="0"/>
          <w:kern w:val="1"/>
          <w:sz w:val="24"/>
          <w:szCs w:val="24"/>
          <w:lang w:val="bs-Latn-BA" w:eastAsia="zh-CN" w:bidi="hi-IN"/>
        </w:rPr>
        <w:t xml:space="preserve"> te odredbama ove Odluke</w:t>
      </w:r>
      <w:bookmarkEnd w:id="1"/>
      <w:bookmarkEnd w:id="2"/>
      <w:r w:rsidRPr="008D72B7">
        <w:rPr>
          <w:rFonts w:ascii="Times New Roman" w:eastAsia="Arial" w:hAnsi="Times New Roman" w:cs="Times New Roman"/>
          <w:noProof w:val="0"/>
          <w:kern w:val="1"/>
          <w:sz w:val="24"/>
          <w:szCs w:val="24"/>
          <w:lang w:val="bs-Latn-BA" w:eastAsia="zh-CN" w:bidi="hi-IN"/>
        </w:rPr>
        <w:t xml:space="preserve">, </w:t>
      </w:r>
    </w:p>
    <w:p w14:paraId="6C07D48C"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psima koji borave na otvorenom osigurati posebno ograđen prostor dijela dvorišta koji odgovara njihovoj veličini (Prilog 1./1.11) i omogućuje zaštitu od vremenskih neprilika i drugih nepovoljnih uvjeta sukladno u uvjetima (Prilog 1./1.13),</w:t>
      </w:r>
    </w:p>
    <w:p w14:paraId="0371E909"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psima koji borave na otvorenom osigurati pseću kućicu unutar dvorišta i/ili na ograđenom prostoru dijela dvorišta koja odgovara njihovoj veličini (Prilog 1./1.21), a u skladu s uvjetima  (Prilog 1./1.22),</w:t>
      </w:r>
    </w:p>
    <w:p w14:paraId="4405C095"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Calibri" w:hAnsi="Times New Roman" w:cs="Times New Roman"/>
          <w:noProof w:val="0"/>
          <w:sz w:val="24"/>
          <w:szCs w:val="24"/>
        </w:rPr>
        <w:t>psa označiti mikročipom i cijepiti protiv bjesnoće sukladno Zakonu o zdravlju životinja</w:t>
      </w:r>
      <w:r w:rsidRPr="008D72B7">
        <w:rPr>
          <w:rFonts w:ascii="Times New Roman" w:eastAsia="Arial" w:hAnsi="Times New Roman" w:cs="Times New Roman"/>
          <w:noProof w:val="0"/>
          <w:kern w:val="1"/>
          <w:sz w:val="24"/>
          <w:szCs w:val="24"/>
          <w:lang w:val="bs-Latn-BA" w:eastAsia="zh-CN" w:bidi="hi-IN"/>
        </w:rPr>
        <w:t>,</w:t>
      </w:r>
    </w:p>
    <w:p w14:paraId="2BB9E474"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onemogućiti bijeg i kretanje pasa po javnim površinama bez nadzora,</w:t>
      </w:r>
    </w:p>
    <w:p w14:paraId="157E0531"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na vidljivom mjestu ulaznih vrata dvorišta staviti oznaku koja upozorava na psa</w:t>
      </w:r>
      <w:r w:rsidRPr="008D72B7">
        <w:rPr>
          <w:rFonts w:ascii="Times New Roman" w:eastAsia="WenQuanYi Micro Hei" w:hAnsi="Times New Roman" w:cs="Times New Roman"/>
          <w:noProof w:val="0"/>
          <w:kern w:val="1"/>
          <w:sz w:val="24"/>
          <w:szCs w:val="24"/>
          <w:lang w:val="bs-Latn-BA" w:eastAsia="zh-CN" w:bidi="hi-IN"/>
        </w:rPr>
        <w:t xml:space="preserve"> te imati ispravno zvono na ulaznim dvorišnim ili vrtnim vratima, a na ulazu u prostor ili objekt u kojem se nalazi opasan pas mora biti vidljivo istaknuto upozorenje: „OPASAN PAS“,</w:t>
      </w:r>
    </w:p>
    <w:p w14:paraId="1E99F47B"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pravodobno zatražiti veterinarsku pomoć te osigurati zbrinjavanje i odgovarajuću njegu bolesnih i ozlijeđenih životinja,</w:t>
      </w:r>
    </w:p>
    <w:p w14:paraId="1344D7B2"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osigurati kućnim ljubimcima redovitu i pravilnu ishranu te trajno omogućiti pristup svježoj pitkoj vodi,</w:t>
      </w:r>
    </w:p>
    <w:p w14:paraId="5313864E" w14:textId="77777777" w:rsidR="001F5537" w:rsidRPr="008D72B7" w:rsidRDefault="001F5537" w:rsidP="001F5537">
      <w:pPr>
        <w:numPr>
          <w:ilvl w:val="0"/>
          <w:numId w:val="7"/>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redovito održavati čistim prostor u kojem borave kućni ljubimci.</w:t>
      </w:r>
    </w:p>
    <w:p w14:paraId="2F14327B" w14:textId="77777777" w:rsidR="001F5537" w:rsidRPr="008D72B7" w:rsidRDefault="001F5537" w:rsidP="001F5537">
      <w:pPr>
        <w:suppressAutoHyphens/>
        <w:spacing w:before="58" w:after="0" w:line="240" w:lineRule="auto"/>
        <w:ind w:left="29" w:right="29" w:firstLine="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Posjednik ne smije:</w:t>
      </w:r>
    </w:p>
    <w:p w14:paraId="34E171D9" w14:textId="77777777" w:rsidR="001F5537" w:rsidRPr="008D72B7" w:rsidRDefault="001F5537" w:rsidP="001F5537">
      <w:pPr>
        <w:numPr>
          <w:ilvl w:val="0"/>
          <w:numId w:val="2"/>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napustiti kućne ljubimce,</w:t>
      </w:r>
    </w:p>
    <w:p w14:paraId="47D97184" w14:textId="77777777" w:rsidR="001F5537" w:rsidRPr="008D72B7" w:rsidRDefault="001F5537" w:rsidP="001F5537">
      <w:pPr>
        <w:numPr>
          <w:ilvl w:val="0"/>
          <w:numId w:val="2"/>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zanemarivati kućne ljubimce  s obzirom na njihovo zdravlje, smještaj, ishranu i njegu,</w:t>
      </w:r>
    </w:p>
    <w:p w14:paraId="7BE4AD11" w14:textId="77777777" w:rsidR="001F5537" w:rsidRPr="008D72B7" w:rsidRDefault="001F5537" w:rsidP="001F5537">
      <w:pPr>
        <w:numPr>
          <w:ilvl w:val="0"/>
          <w:numId w:val="2"/>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ograničavati kretanje kućnim ljubimcima na način koji mu uzrokuje bol, patnju, ozljede ili strah.</w:t>
      </w:r>
    </w:p>
    <w:p w14:paraId="0ED05665" w14:textId="77777777" w:rsidR="001F5537" w:rsidRPr="008D72B7" w:rsidRDefault="001F5537" w:rsidP="001F5537">
      <w:pPr>
        <w:suppressAutoHyphens/>
        <w:spacing w:before="58" w:after="0" w:line="240" w:lineRule="auto"/>
        <w:ind w:left="29" w:right="29" w:firstLine="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Zabranjeno je:</w:t>
      </w:r>
    </w:p>
    <w:p w14:paraId="698F25D9" w14:textId="77777777" w:rsidR="001F5537" w:rsidRPr="008D72B7" w:rsidRDefault="001F5537" w:rsidP="001F5537">
      <w:pPr>
        <w:numPr>
          <w:ilvl w:val="0"/>
          <w:numId w:val="3"/>
        </w:num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bacanje petardi ili drugih pirotehničkih sredstava na životinje,</w:t>
      </w:r>
    </w:p>
    <w:p w14:paraId="33ABE8C6" w14:textId="77777777" w:rsidR="001F5537" w:rsidRPr="008D72B7" w:rsidRDefault="001F5537" w:rsidP="001F5537">
      <w:pPr>
        <w:numPr>
          <w:ilvl w:val="0"/>
          <w:numId w:val="3"/>
        </w:num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vođenje životinja privezanih uz prijevozno sredstvo koje je u pokretu,</w:t>
      </w:r>
    </w:p>
    <w:p w14:paraId="650DBFD5" w14:textId="77777777" w:rsidR="001F5537" w:rsidRPr="008D72B7" w:rsidRDefault="001F5537" w:rsidP="001F5537">
      <w:pPr>
        <w:numPr>
          <w:ilvl w:val="0"/>
          <w:numId w:val="3"/>
        </w:num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trajno držanje psa u ograđenom prostoru dijela dvorišta bez omogućavanja slobodnog kretanja izvan tog prostora,</w:t>
      </w:r>
    </w:p>
    <w:p w14:paraId="5B85284B" w14:textId="77777777" w:rsidR="001F5537" w:rsidRPr="008D72B7" w:rsidRDefault="001F5537" w:rsidP="001F5537">
      <w:pPr>
        <w:numPr>
          <w:ilvl w:val="0"/>
          <w:numId w:val="3"/>
        </w:num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vezanje psa, osim privremeno u iznimnim situacijama kad ograđivanje prostora u dijelu dvorišta nije izvedeno. U tom slučaju pas se može vezati na način da mu je omogućeno</w:t>
      </w:r>
      <w:r>
        <w:rPr>
          <w:rFonts w:ascii="Times New Roman" w:eastAsia="Arial" w:hAnsi="Times New Roman" w:cs="Times New Roman"/>
          <w:noProof w:val="0"/>
          <w:kern w:val="1"/>
          <w:sz w:val="24"/>
          <w:szCs w:val="24"/>
          <w:lang w:val="bs-Latn-BA" w:eastAsia="zh-CN" w:bidi="hi-IN"/>
        </w:rPr>
        <w:t xml:space="preserve"> </w:t>
      </w:r>
    </w:p>
    <w:p w14:paraId="1E679DE3" w14:textId="77777777" w:rsidR="001F5537" w:rsidRDefault="001F5537" w:rsidP="001F5537">
      <w:pPr>
        <w:suppressAutoHyphens/>
        <w:spacing w:after="0" w:line="240" w:lineRule="auto"/>
        <w:ind w:left="748"/>
        <w:jc w:val="both"/>
        <w:rPr>
          <w:rFonts w:ascii="Times New Roman" w:eastAsia="Arial" w:hAnsi="Times New Roman" w:cs="Times New Roman"/>
          <w:noProof w:val="0"/>
          <w:kern w:val="1"/>
          <w:sz w:val="24"/>
          <w:szCs w:val="24"/>
          <w:lang w:val="bs-Latn-BA" w:eastAsia="zh-CN" w:bidi="hi-IN"/>
        </w:rPr>
      </w:pPr>
    </w:p>
    <w:p w14:paraId="0820E2BD" w14:textId="77777777" w:rsidR="001F5537" w:rsidRDefault="001F5537" w:rsidP="001F5537">
      <w:pPr>
        <w:suppressAutoHyphens/>
        <w:spacing w:after="0" w:line="240" w:lineRule="auto"/>
        <w:ind w:left="748"/>
        <w:jc w:val="both"/>
        <w:rPr>
          <w:rFonts w:ascii="Times New Roman" w:eastAsia="Arial" w:hAnsi="Times New Roman" w:cs="Times New Roman"/>
          <w:noProof w:val="0"/>
          <w:kern w:val="1"/>
          <w:sz w:val="24"/>
          <w:szCs w:val="24"/>
          <w:lang w:val="bs-Latn-BA" w:eastAsia="zh-CN" w:bidi="hi-IN"/>
        </w:rPr>
      </w:pPr>
    </w:p>
    <w:p w14:paraId="64CC2164" w14:textId="77777777" w:rsidR="002D4090" w:rsidRDefault="002D4090" w:rsidP="001F5537">
      <w:pPr>
        <w:suppressAutoHyphens/>
        <w:spacing w:after="0" w:line="240" w:lineRule="auto"/>
        <w:ind w:left="748"/>
        <w:jc w:val="both"/>
        <w:rPr>
          <w:rFonts w:ascii="Times New Roman" w:eastAsia="Arial" w:hAnsi="Times New Roman" w:cs="Times New Roman"/>
          <w:noProof w:val="0"/>
          <w:kern w:val="1"/>
          <w:sz w:val="24"/>
          <w:szCs w:val="24"/>
          <w:lang w:val="bs-Latn-BA" w:eastAsia="zh-CN" w:bidi="hi-IN"/>
        </w:rPr>
      </w:pPr>
    </w:p>
    <w:p w14:paraId="70A714E5" w14:textId="311A9B7F" w:rsidR="001F5537" w:rsidRPr="008D72B7" w:rsidRDefault="001F5537" w:rsidP="001F5537">
      <w:p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kretanje najmanje u polukrugu radijusa 5 metara,</w:t>
      </w:r>
      <w:bookmarkStart w:id="3" w:name="__DdeLink__1766_1419286734"/>
      <w:r w:rsidRPr="008D72B7">
        <w:rPr>
          <w:rFonts w:ascii="Times New Roman" w:eastAsia="Arial" w:hAnsi="Times New Roman" w:cs="Times New Roman"/>
          <w:noProof w:val="0"/>
          <w:kern w:val="1"/>
          <w:sz w:val="24"/>
          <w:szCs w:val="24"/>
          <w:lang w:val="bs-Latn-BA" w:eastAsia="zh-CN" w:bidi="hi-IN"/>
        </w:rPr>
        <w:t xml:space="preserve"> a sredstvo vezanja i ogrlica moraju biti od takvog materijala da psu ne nanose bol ili ozljede</w:t>
      </w:r>
      <w:bookmarkEnd w:id="3"/>
      <w:r w:rsidRPr="008D72B7">
        <w:rPr>
          <w:rFonts w:ascii="Times New Roman" w:eastAsia="Arial" w:hAnsi="Times New Roman" w:cs="Times New Roman"/>
          <w:noProof w:val="0"/>
          <w:kern w:val="1"/>
          <w:sz w:val="24"/>
          <w:szCs w:val="24"/>
          <w:lang w:val="bs-Latn-BA" w:eastAsia="zh-CN" w:bidi="hi-IN"/>
        </w:rPr>
        <w:t xml:space="preserve"> </w:t>
      </w:r>
      <w:bookmarkStart w:id="4" w:name="__DdeLink__3464_947433064"/>
      <w:bookmarkStart w:id="5" w:name="__DdeLink__3468_947433064"/>
      <w:r w:rsidRPr="008D72B7">
        <w:rPr>
          <w:rFonts w:ascii="Times New Roman" w:eastAsia="Arial" w:hAnsi="Times New Roman" w:cs="Times New Roman"/>
          <w:noProof w:val="0"/>
          <w:kern w:val="1"/>
          <w:sz w:val="24"/>
          <w:szCs w:val="24"/>
          <w:lang w:val="bs-Latn-BA" w:eastAsia="zh-CN" w:bidi="hi-IN"/>
        </w:rPr>
        <w:t>te</w:t>
      </w:r>
      <w:bookmarkEnd w:id="4"/>
      <w:r w:rsidRPr="008D72B7">
        <w:rPr>
          <w:rFonts w:ascii="Times New Roman" w:eastAsia="Arial" w:hAnsi="Times New Roman" w:cs="Times New Roman"/>
          <w:noProof w:val="0"/>
          <w:kern w:val="1"/>
          <w:sz w:val="24"/>
          <w:szCs w:val="24"/>
          <w:lang w:val="bs-Latn-BA" w:eastAsia="zh-CN" w:bidi="hi-IN"/>
        </w:rPr>
        <w:t xml:space="preserve"> da se sredstvo vezanja ne može uplitati niti omotati oko prepreke i skratiti radius kretanja</w:t>
      </w:r>
      <w:bookmarkEnd w:id="5"/>
      <w:r w:rsidRPr="008D72B7">
        <w:rPr>
          <w:rFonts w:ascii="Times New Roman" w:eastAsia="Arial" w:hAnsi="Times New Roman" w:cs="Times New Roman"/>
          <w:noProof w:val="0"/>
          <w:kern w:val="1"/>
          <w:sz w:val="24"/>
          <w:szCs w:val="24"/>
          <w:lang w:val="bs-Latn-BA" w:eastAsia="zh-CN" w:bidi="hi-IN"/>
        </w:rPr>
        <w:t>,</w:t>
      </w:r>
    </w:p>
    <w:p w14:paraId="54D983C9" w14:textId="77777777" w:rsidR="001F5537" w:rsidRPr="008D72B7" w:rsidRDefault="001F5537" w:rsidP="001F5537">
      <w:pPr>
        <w:numPr>
          <w:ilvl w:val="0"/>
          <w:numId w:val="3"/>
        </w:num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držanje psa u kućici od betona, betonskih ili opečnih blokova, betonskih cijevi, posudama od metalne ambalaže, metalnim kućištima i sl. </w:t>
      </w:r>
    </w:p>
    <w:p w14:paraId="37A193C1" w14:textId="77777777" w:rsidR="001F5537" w:rsidRPr="008D72B7" w:rsidRDefault="001F5537" w:rsidP="001F5537">
      <w:pPr>
        <w:numPr>
          <w:ilvl w:val="0"/>
          <w:numId w:val="3"/>
        </w:num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držanje pasa izravno na podlozi od kamena, opeke, betona, metala i drugih materijala koji su visoki provodnici topline,</w:t>
      </w:r>
    </w:p>
    <w:p w14:paraId="4CAE35DE" w14:textId="77777777" w:rsidR="001F5537" w:rsidRPr="008D72B7" w:rsidRDefault="001F5537" w:rsidP="001F5537">
      <w:pPr>
        <w:numPr>
          <w:ilvl w:val="0"/>
          <w:numId w:val="3"/>
        </w:numPr>
        <w:suppressAutoHyphens/>
        <w:spacing w:after="0" w:line="240" w:lineRule="auto"/>
        <w:ind w:left="748"/>
        <w:jc w:val="both"/>
        <w:rPr>
          <w:rFonts w:ascii="Times New Roman" w:eastAsia="WenQuanYi Micro Hei" w:hAnsi="Times New Roman" w:cs="Times New Roman"/>
          <w:noProof w:val="0"/>
          <w:kern w:val="1"/>
          <w:sz w:val="24"/>
          <w:szCs w:val="24"/>
          <w:lang w:val="bs-Latn-BA" w:eastAsia="zh-CN" w:bidi="hi-IN"/>
        </w:rPr>
      </w:pPr>
      <w:bookmarkStart w:id="6" w:name="__DdeLink__3103_922474522"/>
      <w:bookmarkStart w:id="7" w:name="__DdeLink__1382_1996253416"/>
      <w:r w:rsidRPr="008D72B7">
        <w:rPr>
          <w:rFonts w:ascii="Times New Roman" w:eastAsia="Arial" w:hAnsi="Times New Roman" w:cs="Times New Roman"/>
          <w:noProof w:val="0"/>
          <w:kern w:val="1"/>
          <w:sz w:val="24"/>
          <w:szCs w:val="24"/>
          <w:lang w:val="bs-Latn-BA" w:eastAsia="zh-CN" w:bidi="hi-IN"/>
        </w:rPr>
        <w:t>trajno i samostalno držanje kućnih ljubimaca na adresi različitoj od prebivališta ili boravišta posjednika, osim u slučaju kada se radi o radnim psima koji čuvaju neki objekt ili imovinu, a posjednik im je dužan osigurati svakodnevnu skrb</w:t>
      </w:r>
      <w:bookmarkEnd w:id="6"/>
      <w:bookmarkEnd w:id="7"/>
      <w:r w:rsidRPr="008D72B7">
        <w:rPr>
          <w:rFonts w:ascii="Times New Roman" w:eastAsia="Arial" w:hAnsi="Times New Roman" w:cs="Times New Roman"/>
          <w:noProof w:val="0"/>
          <w:kern w:val="1"/>
          <w:sz w:val="24"/>
          <w:szCs w:val="24"/>
          <w:lang w:val="bs-Latn-BA" w:eastAsia="zh-CN" w:bidi="hi-IN"/>
        </w:rPr>
        <w:t>,</w:t>
      </w:r>
    </w:p>
    <w:p w14:paraId="52556EEC" w14:textId="77777777" w:rsidR="001F5537" w:rsidRPr="008D72B7" w:rsidRDefault="001F5537" w:rsidP="001F5537">
      <w:pPr>
        <w:numPr>
          <w:ilvl w:val="0"/>
          <w:numId w:val="3"/>
        </w:numPr>
        <w:suppressAutoHyphens/>
        <w:spacing w:after="0" w:line="240" w:lineRule="auto"/>
        <w:ind w:left="748"/>
        <w:jc w:val="both"/>
        <w:rPr>
          <w:rFonts w:ascii="Times New Roman" w:eastAsia="Arial" w:hAnsi="Times New Roman" w:cs="Times New Roman"/>
          <w:noProof w:val="0"/>
          <w:kern w:val="1"/>
          <w:sz w:val="24"/>
          <w:szCs w:val="24"/>
          <w:lang w:eastAsia="zh-CN" w:bidi="hi-IN"/>
        </w:rPr>
      </w:pPr>
      <w:r w:rsidRPr="008D72B7">
        <w:rPr>
          <w:rFonts w:ascii="Times New Roman" w:eastAsia="Arial" w:hAnsi="Times New Roman" w:cs="Times New Roman"/>
          <w:noProof w:val="0"/>
          <w:kern w:val="1"/>
          <w:sz w:val="24"/>
          <w:szCs w:val="24"/>
          <w:lang w:eastAsia="zh-CN" w:bidi="hi-IN"/>
        </w:rPr>
        <w:t>držati kao kućne ljubimce opasne i potencijalno opasne životinjske vrste utvrđene u Popisu opasnih i potencijalno opasnih životinjskih vrsta (Prilog 2.) koji je sastavni dio ove Odluke.</w:t>
      </w:r>
    </w:p>
    <w:p w14:paraId="328D3571" w14:textId="77777777" w:rsidR="001F5537" w:rsidRPr="008D72B7" w:rsidRDefault="001F5537" w:rsidP="001F5537">
      <w:pPr>
        <w:suppressAutoHyphens/>
        <w:spacing w:after="0" w:line="240" w:lineRule="auto"/>
        <w:ind w:left="28" w:right="28" w:firstLine="28"/>
        <w:jc w:val="both"/>
        <w:rPr>
          <w:rFonts w:ascii="Times New Roman" w:eastAsia="Arial"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Posjednik pasa mora odgovarajućim odgojem i/ili školovanjem ili drugim mjerama u odnosu na držanje i kretanje pasa osigurati da životinja nije opasna za okolinu. </w:t>
      </w:r>
    </w:p>
    <w:p w14:paraId="6E48047E" w14:textId="77777777" w:rsidR="001F5537" w:rsidRPr="008D72B7" w:rsidRDefault="001F5537" w:rsidP="001F5537">
      <w:pPr>
        <w:suppressAutoHyphens/>
        <w:spacing w:after="0" w:line="240" w:lineRule="auto"/>
        <w:ind w:left="28" w:right="28" w:firstLine="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Pri odgoju pasa posjednik ne smije koristiti metode koje kod pasa mogu uzrokovati bol, ozljede, patnje ili strah.</w:t>
      </w:r>
    </w:p>
    <w:p w14:paraId="5BE14ACF" w14:textId="77777777" w:rsidR="001F5537" w:rsidRPr="008D72B7" w:rsidRDefault="001F5537" w:rsidP="001F5537">
      <w:pPr>
        <w:suppressAutoHyphens/>
        <w:spacing w:after="0" w:line="240" w:lineRule="auto"/>
        <w:ind w:left="28" w:right="28" w:firstLine="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Koordinacijska radna skupina iz članka 70. Zakona o zaštiti životinja može predlagati propisivanje uvjeta za držanje različitih životinjskih vrsta.</w:t>
      </w:r>
    </w:p>
    <w:p w14:paraId="6CFFDCE9" w14:textId="77777777" w:rsidR="001F5537" w:rsidRPr="008D72B7" w:rsidRDefault="001F5537" w:rsidP="001F5537">
      <w:pPr>
        <w:suppressAutoHyphens/>
        <w:spacing w:after="0" w:line="240" w:lineRule="auto"/>
        <w:ind w:left="28" w:right="28" w:firstLine="28"/>
        <w:jc w:val="both"/>
        <w:rPr>
          <w:rFonts w:ascii="Times New Roman" w:eastAsia="Arial" w:hAnsi="Times New Roman" w:cs="Times New Roman"/>
          <w:noProof w:val="0"/>
          <w:kern w:val="1"/>
          <w:sz w:val="24"/>
          <w:szCs w:val="24"/>
          <w:lang w:eastAsia="zh-CN" w:bidi="hi-IN"/>
        </w:rPr>
      </w:pPr>
      <w:r w:rsidRPr="008D72B7">
        <w:rPr>
          <w:rFonts w:ascii="Times New Roman" w:eastAsia="Arial" w:hAnsi="Times New Roman" w:cs="Times New Roman"/>
          <w:noProof w:val="0"/>
          <w:kern w:val="1"/>
          <w:sz w:val="24"/>
          <w:szCs w:val="24"/>
          <w:lang w:val="bs-Latn-BA" w:eastAsia="zh-CN" w:bidi="hi-IN"/>
        </w:rPr>
        <w:t xml:space="preserve">        Općina Križ </w:t>
      </w:r>
      <w:r w:rsidRPr="008D72B7">
        <w:rPr>
          <w:rFonts w:ascii="Times New Roman" w:eastAsia="Arial" w:hAnsi="Times New Roman" w:cs="Times New Roman"/>
          <w:noProof w:val="0"/>
          <w:kern w:val="1"/>
          <w:sz w:val="24"/>
          <w:szCs w:val="24"/>
          <w:lang w:eastAsia="zh-CN" w:bidi="hi-IN"/>
        </w:rPr>
        <w:t>kontrolira obvezu označavanja pasa mikročipom, odnosno provjerava jesu li svi psi označeni mikročipom.</w:t>
      </w:r>
    </w:p>
    <w:p w14:paraId="32EF5F34" w14:textId="4C2DEA44" w:rsidR="001F5537" w:rsidRPr="008D72B7" w:rsidRDefault="001F5537" w:rsidP="001F5537">
      <w:pPr>
        <w:suppressAutoHyphens/>
        <w:spacing w:after="0" w:line="240" w:lineRule="auto"/>
        <w:ind w:left="28" w:right="28" w:firstLine="28"/>
        <w:jc w:val="both"/>
        <w:rPr>
          <w:rFonts w:ascii="Times New Roman" w:eastAsia="Calibri" w:hAnsi="Times New Roman" w:cs="Times New Roman"/>
          <w:noProof w:val="0"/>
          <w:sz w:val="24"/>
          <w:szCs w:val="24"/>
        </w:rPr>
      </w:pPr>
      <w:r w:rsidRPr="008D72B7">
        <w:rPr>
          <w:rFonts w:ascii="Times New Roman" w:eastAsia="Arial" w:hAnsi="Times New Roman" w:cs="Times New Roman"/>
          <w:noProof w:val="0"/>
          <w:kern w:val="1"/>
          <w:sz w:val="24"/>
          <w:szCs w:val="24"/>
          <w:lang w:eastAsia="zh-CN" w:bidi="hi-IN"/>
        </w:rPr>
        <w:t xml:space="preserve">        </w:t>
      </w:r>
      <w:r w:rsidRPr="008D72B7">
        <w:rPr>
          <w:rFonts w:ascii="Times New Roman" w:eastAsia="Calibri" w:hAnsi="Times New Roman" w:cs="Times New Roman"/>
          <w:noProof w:val="0"/>
          <w:sz w:val="24"/>
          <w:szCs w:val="24"/>
        </w:rPr>
        <w:t>Općina Križ</w:t>
      </w:r>
      <w:r w:rsidR="008437DD">
        <w:rPr>
          <w:rFonts w:ascii="Times New Roman" w:eastAsia="Calibri" w:hAnsi="Times New Roman" w:cs="Times New Roman"/>
          <w:noProof w:val="0"/>
          <w:sz w:val="24"/>
          <w:szCs w:val="24"/>
        </w:rPr>
        <w:t xml:space="preserve"> može</w:t>
      </w:r>
      <w:r w:rsidRPr="008D72B7">
        <w:rPr>
          <w:rFonts w:ascii="Times New Roman" w:eastAsia="Calibri" w:hAnsi="Times New Roman" w:cs="Times New Roman"/>
          <w:noProof w:val="0"/>
          <w:sz w:val="24"/>
          <w:szCs w:val="24"/>
        </w:rPr>
        <w:t xml:space="preserve"> sufinancira</w:t>
      </w:r>
      <w:r w:rsidR="008437DD">
        <w:rPr>
          <w:rFonts w:ascii="Times New Roman" w:eastAsia="Calibri" w:hAnsi="Times New Roman" w:cs="Times New Roman"/>
          <w:noProof w:val="0"/>
          <w:sz w:val="24"/>
          <w:szCs w:val="24"/>
        </w:rPr>
        <w:t>ti</w:t>
      </w:r>
      <w:r w:rsidRPr="008D72B7">
        <w:rPr>
          <w:rFonts w:ascii="Times New Roman" w:eastAsia="Calibri" w:hAnsi="Times New Roman" w:cs="Times New Roman"/>
          <w:noProof w:val="0"/>
          <w:sz w:val="24"/>
          <w:szCs w:val="24"/>
        </w:rPr>
        <w:t xml:space="preserve"> sterilizaciju i kastraciju pasa i mačaka na području Općine Križ</w:t>
      </w:r>
      <w:r w:rsidR="008437DD">
        <w:rPr>
          <w:rFonts w:ascii="Times New Roman" w:eastAsia="Calibri" w:hAnsi="Times New Roman" w:cs="Times New Roman"/>
          <w:noProof w:val="0"/>
          <w:sz w:val="24"/>
          <w:szCs w:val="24"/>
        </w:rPr>
        <w:t>, u skladu s odlukom općinskog načelnika donesenom za svaku kalendarsku godinu</w:t>
      </w:r>
      <w:r w:rsidRPr="008D72B7">
        <w:rPr>
          <w:rFonts w:ascii="Times New Roman" w:eastAsia="Calibri" w:hAnsi="Times New Roman" w:cs="Times New Roman"/>
          <w:noProof w:val="0"/>
          <w:sz w:val="24"/>
          <w:szCs w:val="24"/>
        </w:rPr>
        <w:t xml:space="preserve">.“ </w:t>
      </w:r>
    </w:p>
    <w:p w14:paraId="7338DA3F" w14:textId="77777777" w:rsidR="002D4090"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w:t>
      </w:r>
    </w:p>
    <w:p w14:paraId="24241BF8" w14:textId="6D29AF59" w:rsidR="001F5537" w:rsidRPr="008D72B7" w:rsidRDefault="001F5537" w:rsidP="002D4090">
      <w:pPr>
        <w:spacing w:after="0" w:line="259"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Članak 2.</w:t>
      </w:r>
    </w:p>
    <w:p w14:paraId="1851B6EA" w14:textId="77777777" w:rsidR="001F5537" w:rsidRPr="008D72B7" w:rsidRDefault="001F5537" w:rsidP="001F5537">
      <w:pPr>
        <w:spacing w:after="0" w:line="259" w:lineRule="auto"/>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18. Odluke mijenja se i glasi:</w:t>
      </w:r>
    </w:p>
    <w:p w14:paraId="11E2DCDE" w14:textId="77777777" w:rsidR="001F5537" w:rsidRPr="008D72B7" w:rsidRDefault="001F5537" w:rsidP="001F5537">
      <w:pPr>
        <w:spacing w:after="0" w:line="259" w:lineRule="auto"/>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18.</w:t>
      </w:r>
    </w:p>
    <w:p w14:paraId="7A10E66E" w14:textId="3134794A" w:rsidR="001F5537" w:rsidRPr="001F5537" w:rsidRDefault="001F5537" w:rsidP="001F5537">
      <w:pPr>
        <w:spacing w:after="0" w:line="259" w:lineRule="auto"/>
        <w:ind w:firstLine="360"/>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Ako posjednik drži opasnog psa protivno mjerama propisanim Pravilnikom o opasnim psima, komunalni redar sastavlja službeni zapisnik i obavještava nadležnu veterinarsku inspekciju</w:t>
      </w:r>
      <w:r w:rsidR="008437DD">
        <w:rPr>
          <w:rFonts w:ascii="Times New Roman" w:eastAsia="WenQuanYi Micro Hei" w:hAnsi="Times New Roman" w:cs="Times New Roman"/>
          <w:noProof w:val="0"/>
          <w:kern w:val="1"/>
          <w:sz w:val="24"/>
          <w:szCs w:val="24"/>
          <w:lang w:val="bs-Latn-BA" w:eastAsia="zh-CN" w:bidi="hi-IN"/>
        </w:rPr>
        <w:t>.</w:t>
      </w:r>
      <w:r w:rsidRPr="008D72B7">
        <w:rPr>
          <w:rFonts w:ascii="Times New Roman" w:eastAsia="WenQuanYi Micro Hei" w:hAnsi="Times New Roman" w:cs="Times New Roman"/>
          <w:noProof w:val="0"/>
          <w:kern w:val="1"/>
          <w:sz w:val="24"/>
          <w:szCs w:val="24"/>
          <w:lang w:val="bs-Latn-BA" w:eastAsia="zh-CN" w:bidi="hi-IN"/>
        </w:rPr>
        <w:t>“</w:t>
      </w:r>
    </w:p>
    <w:p w14:paraId="756508D0" w14:textId="77777777" w:rsidR="001F5537" w:rsidRPr="008D72B7"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3.</w:t>
      </w:r>
    </w:p>
    <w:p w14:paraId="40100155" w14:textId="77777777" w:rsidR="001F5537" w:rsidRPr="008D72B7" w:rsidRDefault="001F5537" w:rsidP="001F5537">
      <w:pPr>
        <w:spacing w:after="0" w:line="240" w:lineRule="auto"/>
        <w:ind w:firstLine="360"/>
        <w:rPr>
          <w:rFonts w:ascii="Times New Roman" w:eastAsia="Calibri" w:hAnsi="Times New Roman" w:cs="Times New Roman"/>
          <w:noProof w:val="0"/>
          <w:sz w:val="24"/>
          <w:szCs w:val="24"/>
        </w:rPr>
      </w:pPr>
      <w:bookmarkStart w:id="8" w:name="_Hlk163739552"/>
      <w:r w:rsidRPr="008D72B7">
        <w:rPr>
          <w:rFonts w:ascii="Times New Roman" w:eastAsia="Calibri" w:hAnsi="Times New Roman" w:cs="Times New Roman"/>
          <w:noProof w:val="0"/>
          <w:sz w:val="24"/>
          <w:szCs w:val="24"/>
        </w:rPr>
        <w:t xml:space="preserve">Članak 19. </w:t>
      </w:r>
      <w:bookmarkEnd w:id="8"/>
      <w:r w:rsidRPr="008D72B7">
        <w:rPr>
          <w:rFonts w:ascii="Times New Roman" w:eastAsia="Calibri" w:hAnsi="Times New Roman" w:cs="Times New Roman"/>
          <w:noProof w:val="0"/>
          <w:sz w:val="24"/>
          <w:szCs w:val="24"/>
        </w:rPr>
        <w:t>Odluke mijenja se i glasi:</w:t>
      </w:r>
    </w:p>
    <w:p w14:paraId="410FF7C4" w14:textId="77777777" w:rsidR="001F5537" w:rsidRPr="008D72B7" w:rsidRDefault="001F5537" w:rsidP="001F5537">
      <w:pPr>
        <w:spacing w:after="0" w:line="240"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 Članak 19.</w:t>
      </w:r>
    </w:p>
    <w:p w14:paraId="1CA0E489" w14:textId="128C6253" w:rsidR="001F5537" w:rsidRPr="008D72B7" w:rsidRDefault="001F5537" w:rsidP="001F5537">
      <w:pPr>
        <w:suppressAutoHyphens/>
        <w:spacing w:before="58" w:after="86" w:line="240" w:lineRule="auto"/>
        <w:ind w:left="29" w:right="29" w:firstLine="84"/>
        <w:jc w:val="both"/>
        <w:rPr>
          <w:rFonts w:ascii="Times New Roman" w:eastAsia="WenQuanYi Micro Hei" w:hAnsi="Times New Roman" w:cs="Lohit Devanagari"/>
          <w:noProof w:val="0"/>
          <w:kern w:val="1"/>
          <w:sz w:val="24"/>
          <w:szCs w:val="24"/>
          <w:shd w:val="clear" w:color="auto" w:fill="FFFFFF"/>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Zabranjen je uzgoj kućnih ljubimaca</w:t>
      </w:r>
      <w:r w:rsidR="008437DD">
        <w:rPr>
          <w:rFonts w:ascii="Times New Roman" w:eastAsia="WenQuanYi Micro Hei" w:hAnsi="Times New Roman" w:cs="Times New Roman"/>
          <w:noProof w:val="0"/>
          <w:kern w:val="1"/>
          <w:sz w:val="24"/>
          <w:szCs w:val="24"/>
          <w:lang w:val="bs-Latn-BA" w:eastAsia="zh-CN" w:bidi="hi-IN"/>
        </w:rPr>
        <w:t xml:space="preserve"> namijenjenih prodaji</w:t>
      </w:r>
      <w:r w:rsidRPr="008D72B7">
        <w:rPr>
          <w:rFonts w:ascii="Times New Roman" w:eastAsia="WenQuanYi Micro Hei" w:hAnsi="Times New Roman" w:cs="Times New Roman"/>
          <w:noProof w:val="0"/>
          <w:kern w:val="1"/>
          <w:sz w:val="24"/>
          <w:szCs w:val="24"/>
          <w:lang w:val="bs-Latn-BA" w:eastAsia="zh-CN" w:bidi="hi-IN"/>
        </w:rPr>
        <w:t xml:space="preserve">, osim ukoliko uzgajivač posjeduje rješenje o registraciji </w:t>
      </w:r>
      <w:r w:rsidR="008437DD">
        <w:rPr>
          <w:rFonts w:ascii="Times New Roman" w:eastAsia="WenQuanYi Micro Hei" w:hAnsi="Times New Roman" w:cs="Times New Roman"/>
          <w:noProof w:val="0"/>
          <w:kern w:val="1"/>
          <w:sz w:val="24"/>
          <w:szCs w:val="24"/>
          <w:lang w:val="bs-Latn-BA" w:eastAsia="zh-CN" w:bidi="hi-IN"/>
        </w:rPr>
        <w:t xml:space="preserve">uzgoja koje donosi </w:t>
      </w:r>
      <w:r w:rsidRPr="008D72B7">
        <w:rPr>
          <w:rFonts w:ascii="Times New Roman" w:eastAsia="WenQuanYi Micro Hei" w:hAnsi="Times New Roman" w:cs="Times New Roman"/>
          <w:noProof w:val="0"/>
          <w:kern w:val="1"/>
          <w:sz w:val="24"/>
          <w:szCs w:val="24"/>
          <w:lang w:val="bs-Latn-BA" w:eastAsia="zh-CN" w:bidi="hi-IN"/>
        </w:rPr>
        <w:t>nadležno tijel</w:t>
      </w:r>
      <w:r w:rsidR="008437DD">
        <w:rPr>
          <w:rFonts w:ascii="Times New Roman" w:eastAsia="WenQuanYi Micro Hei" w:hAnsi="Times New Roman" w:cs="Times New Roman"/>
          <w:noProof w:val="0"/>
          <w:kern w:val="1"/>
          <w:sz w:val="24"/>
          <w:szCs w:val="24"/>
          <w:lang w:val="bs-Latn-BA" w:eastAsia="zh-CN" w:bidi="hi-IN"/>
        </w:rPr>
        <w:t>o</w:t>
      </w:r>
      <w:r w:rsidRPr="008D72B7">
        <w:rPr>
          <w:rFonts w:ascii="Times New Roman" w:eastAsia="WenQuanYi Micro Hei" w:hAnsi="Times New Roman" w:cs="Times New Roman"/>
          <w:noProof w:val="0"/>
          <w:kern w:val="1"/>
          <w:sz w:val="24"/>
          <w:szCs w:val="24"/>
          <w:lang w:val="bs-Latn-BA" w:eastAsia="zh-CN" w:bidi="hi-IN"/>
        </w:rPr>
        <w:t>.</w:t>
      </w:r>
      <w:r w:rsidRPr="008D72B7">
        <w:rPr>
          <w:rFonts w:ascii="Times New Roman" w:eastAsia="WenQuanYi Micro Hei" w:hAnsi="Times New Roman" w:cs="Lohit Devanagari"/>
          <w:noProof w:val="0"/>
          <w:kern w:val="1"/>
          <w:sz w:val="24"/>
          <w:szCs w:val="24"/>
          <w:shd w:val="clear" w:color="auto" w:fill="FFFFFF"/>
          <w:lang w:val="bs-Latn-BA" w:eastAsia="zh-CN" w:bidi="hi-IN"/>
        </w:rPr>
        <w:t>“</w:t>
      </w:r>
    </w:p>
    <w:p w14:paraId="5C0B8CB0" w14:textId="77777777" w:rsidR="002D4090" w:rsidRDefault="001F5537" w:rsidP="001F5537">
      <w:pPr>
        <w:suppressAutoHyphens/>
        <w:spacing w:before="58" w:after="0" w:line="240" w:lineRule="auto"/>
        <w:ind w:left="29" w:right="29" w:firstLine="84"/>
        <w:jc w:val="both"/>
        <w:rPr>
          <w:rFonts w:ascii="Times New Roman" w:eastAsia="WenQuanYi Micro Hei" w:hAnsi="Times New Roman" w:cs="Lohit Devanagari"/>
          <w:noProof w:val="0"/>
          <w:kern w:val="1"/>
          <w:sz w:val="24"/>
          <w:szCs w:val="24"/>
          <w:shd w:val="clear" w:color="auto" w:fill="FFFFFF"/>
          <w:lang w:val="bs-Latn-BA" w:eastAsia="zh-CN" w:bidi="hi-IN"/>
        </w:rPr>
      </w:pPr>
      <w:r w:rsidRPr="008D72B7">
        <w:rPr>
          <w:rFonts w:ascii="Times New Roman" w:eastAsia="WenQuanYi Micro Hei" w:hAnsi="Times New Roman" w:cs="Lohit Devanagari"/>
          <w:noProof w:val="0"/>
          <w:kern w:val="1"/>
          <w:sz w:val="24"/>
          <w:szCs w:val="24"/>
          <w:shd w:val="clear" w:color="auto" w:fill="FFFFFF"/>
          <w:lang w:val="bs-Latn-BA" w:eastAsia="zh-CN" w:bidi="hi-IN"/>
        </w:rPr>
        <w:t xml:space="preserve">                                                                   </w:t>
      </w:r>
    </w:p>
    <w:p w14:paraId="636C1670" w14:textId="671998E6" w:rsidR="001F5537" w:rsidRPr="008D72B7" w:rsidRDefault="001F5537" w:rsidP="002D4090">
      <w:pPr>
        <w:suppressAutoHyphens/>
        <w:spacing w:before="58" w:after="0" w:line="240" w:lineRule="auto"/>
        <w:ind w:left="29" w:right="29" w:firstLine="84"/>
        <w:jc w:val="center"/>
        <w:rPr>
          <w:rFonts w:ascii="Times New Roman" w:eastAsia="WenQuanYi Micro Hei" w:hAnsi="Times New Roman" w:cs="Lohit Devanagari"/>
          <w:noProof w:val="0"/>
          <w:kern w:val="1"/>
          <w:sz w:val="24"/>
          <w:szCs w:val="24"/>
          <w:shd w:val="clear" w:color="auto" w:fill="FFFFFF"/>
          <w:lang w:val="bs-Latn-BA" w:eastAsia="zh-CN" w:bidi="hi-IN"/>
        </w:rPr>
      </w:pPr>
      <w:r w:rsidRPr="008D72B7">
        <w:rPr>
          <w:rFonts w:ascii="Times New Roman" w:eastAsia="WenQuanYi Micro Hei" w:hAnsi="Times New Roman" w:cs="Lohit Devanagari"/>
          <w:noProof w:val="0"/>
          <w:kern w:val="1"/>
          <w:sz w:val="24"/>
          <w:szCs w:val="24"/>
          <w:shd w:val="clear" w:color="auto" w:fill="FFFFFF"/>
          <w:lang w:val="bs-Latn-BA" w:eastAsia="zh-CN" w:bidi="hi-IN"/>
        </w:rPr>
        <w:t>Članak 4.</w:t>
      </w:r>
    </w:p>
    <w:p w14:paraId="44A5A925" w14:textId="77777777" w:rsidR="001F5537" w:rsidRPr="008D72B7"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Članak 20. Odluke mijenja se i glasi:</w:t>
      </w:r>
    </w:p>
    <w:p w14:paraId="2256BDD8" w14:textId="77777777" w:rsidR="001F5537" w:rsidRPr="008D72B7"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 Članak 20.</w:t>
      </w:r>
    </w:p>
    <w:p w14:paraId="74BDD34B" w14:textId="552C89DB" w:rsidR="001F5537" w:rsidRPr="008D72B7" w:rsidRDefault="008437DD" w:rsidP="008437DD">
      <w:pPr>
        <w:spacing w:line="259" w:lineRule="auto"/>
        <w:ind w:firstLine="360"/>
        <w:jc w:val="both"/>
        <w:rPr>
          <w:rFonts w:ascii="Times New Roman" w:eastAsia="WenQuanYi Micro Hei" w:hAnsi="Times New Roman" w:cs="Times New Roman"/>
          <w:noProof w:val="0"/>
          <w:kern w:val="1"/>
          <w:sz w:val="24"/>
          <w:szCs w:val="24"/>
          <w:lang w:val="bs-Latn-BA" w:eastAsia="zh-CN" w:bidi="hi-IN"/>
        </w:rPr>
      </w:pPr>
      <w:r>
        <w:rPr>
          <w:rFonts w:ascii="Times New Roman" w:eastAsia="WenQuanYi Micro Hei" w:hAnsi="Times New Roman" w:cs="Times New Roman"/>
          <w:noProof w:val="0"/>
          <w:kern w:val="1"/>
          <w:sz w:val="24"/>
          <w:szCs w:val="24"/>
          <w:lang w:val="bs-Latn-BA" w:eastAsia="zh-CN" w:bidi="hi-IN"/>
        </w:rPr>
        <w:t>Vlasnici</w:t>
      </w:r>
      <w:r w:rsidR="001F5537" w:rsidRPr="008D72B7">
        <w:rPr>
          <w:rFonts w:ascii="Times New Roman" w:eastAsia="WenQuanYi Micro Hei" w:hAnsi="Times New Roman" w:cs="Times New Roman"/>
          <w:noProof w:val="0"/>
          <w:kern w:val="1"/>
          <w:sz w:val="24"/>
          <w:szCs w:val="24"/>
          <w:lang w:val="bs-Latn-BA" w:eastAsia="zh-CN" w:bidi="hi-IN"/>
        </w:rPr>
        <w:t xml:space="preserve"> kućnih ljubimaca </w:t>
      </w:r>
      <w:r>
        <w:rPr>
          <w:rFonts w:ascii="Times New Roman" w:eastAsia="WenQuanYi Micro Hei" w:hAnsi="Times New Roman" w:cs="Times New Roman"/>
          <w:noProof w:val="0"/>
          <w:kern w:val="1"/>
          <w:sz w:val="24"/>
          <w:szCs w:val="24"/>
          <w:lang w:val="bs-Latn-BA" w:eastAsia="zh-CN" w:bidi="hi-IN"/>
        </w:rPr>
        <w:t>moraju osigurati kontrolu razmnožavanja životinja pod njihovim nadzorom.</w:t>
      </w:r>
      <w:r w:rsidR="001F5537" w:rsidRPr="008D72B7">
        <w:rPr>
          <w:rFonts w:ascii="Times New Roman" w:eastAsia="WenQuanYi Micro Hei" w:hAnsi="Times New Roman" w:cs="Times New Roman"/>
          <w:noProof w:val="0"/>
          <w:kern w:val="1"/>
          <w:sz w:val="24"/>
          <w:szCs w:val="24"/>
          <w:lang w:val="bs-Latn-BA" w:eastAsia="zh-CN" w:bidi="hi-IN"/>
        </w:rPr>
        <w:t>“</w:t>
      </w:r>
    </w:p>
    <w:p w14:paraId="315FDD8E" w14:textId="77777777" w:rsidR="001F5537" w:rsidRPr="008D72B7"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5.</w:t>
      </w:r>
    </w:p>
    <w:p w14:paraId="45C36D6C" w14:textId="77777777" w:rsidR="001F5537" w:rsidRPr="008D72B7" w:rsidRDefault="001F5537" w:rsidP="001F5537">
      <w:pPr>
        <w:suppressAutoHyphens/>
        <w:spacing w:before="58" w:after="0" w:line="240" w:lineRule="auto"/>
        <w:ind w:left="29" w:right="29"/>
        <w:rPr>
          <w:rFonts w:ascii="Times New Roman" w:eastAsia="WenQuanYi Micro Hei" w:hAnsi="Times New Roman" w:cs="Times New Roman"/>
          <w:iCs/>
          <w:noProof w:val="0"/>
          <w:kern w:val="1"/>
          <w:sz w:val="24"/>
          <w:szCs w:val="24"/>
          <w:lang w:val="bs-Latn-BA" w:eastAsia="zh-CN" w:bidi="hi-IN"/>
        </w:rPr>
      </w:pPr>
      <w:r w:rsidRPr="008D72B7">
        <w:rPr>
          <w:rFonts w:ascii="Times New Roman" w:eastAsia="WenQuanYi Micro Hei" w:hAnsi="Times New Roman" w:cs="Times New Roman"/>
          <w:iCs/>
          <w:noProof w:val="0"/>
          <w:kern w:val="1"/>
          <w:sz w:val="24"/>
          <w:szCs w:val="24"/>
          <w:lang w:val="bs-Latn-BA" w:eastAsia="zh-CN" w:bidi="hi-IN"/>
        </w:rPr>
        <w:t xml:space="preserve">       Članak 27. Odluke mijenja se i glasi:</w:t>
      </w:r>
    </w:p>
    <w:p w14:paraId="7549A418" w14:textId="77777777" w:rsidR="001F5537" w:rsidRPr="008D72B7" w:rsidRDefault="001F5537" w:rsidP="001F5537">
      <w:pPr>
        <w:suppressAutoHyphens/>
        <w:spacing w:before="58" w:after="0" w:line="240" w:lineRule="auto"/>
        <w:ind w:left="29" w:right="29"/>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w:t>
      </w:r>
      <w:r w:rsidRPr="008D72B7">
        <w:rPr>
          <w:rFonts w:ascii="Times New Roman" w:eastAsia="WenQuanYi Micro Hei" w:hAnsi="Times New Roman" w:cs="Times New Roman"/>
          <w:iCs/>
          <w:noProof w:val="0"/>
          <w:kern w:val="1"/>
          <w:sz w:val="24"/>
          <w:szCs w:val="24"/>
          <w:lang w:val="bs-Latn-BA" w:eastAsia="zh-CN" w:bidi="hi-IN"/>
        </w:rPr>
        <w:t xml:space="preserve"> „Članak 27.</w:t>
      </w:r>
    </w:p>
    <w:p w14:paraId="36C46610" w14:textId="0BC22D6A" w:rsidR="001F5537" w:rsidRDefault="001F5537" w:rsidP="001F5537">
      <w:pPr>
        <w:suppressAutoHyphens/>
        <w:spacing w:before="58" w:after="86"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Korištenje životinj</w:t>
      </w:r>
      <w:r w:rsidR="008437DD">
        <w:rPr>
          <w:rFonts w:ascii="Times New Roman" w:eastAsia="WenQuanYi Micro Hei" w:hAnsi="Times New Roman" w:cs="Times New Roman"/>
          <w:noProof w:val="0"/>
          <w:kern w:val="1"/>
          <w:sz w:val="24"/>
          <w:szCs w:val="24"/>
          <w:lang w:val="bs-Latn-BA" w:eastAsia="zh-CN" w:bidi="hi-IN"/>
        </w:rPr>
        <w:t xml:space="preserve">a s ciljem predstavljanja, u smislu Zakona o zaštiti životinja, </w:t>
      </w:r>
      <w:r w:rsidRPr="008D72B7">
        <w:rPr>
          <w:rFonts w:ascii="Times New Roman" w:eastAsia="WenQuanYi Micro Hei" w:hAnsi="Times New Roman" w:cs="Times New Roman"/>
          <w:noProof w:val="0"/>
          <w:kern w:val="1"/>
          <w:sz w:val="24"/>
          <w:szCs w:val="24"/>
          <w:lang w:val="bs-Latn-BA" w:eastAsia="zh-CN" w:bidi="hi-IN"/>
        </w:rPr>
        <w:t xml:space="preserve">može se obavljati </w:t>
      </w:r>
      <w:r w:rsidR="008437DD">
        <w:rPr>
          <w:rFonts w:ascii="Times New Roman" w:eastAsia="WenQuanYi Micro Hei" w:hAnsi="Times New Roman" w:cs="Times New Roman"/>
          <w:noProof w:val="0"/>
          <w:kern w:val="1"/>
          <w:sz w:val="24"/>
          <w:szCs w:val="24"/>
          <w:lang w:val="bs-Latn-BA" w:eastAsia="zh-CN" w:bidi="hi-IN"/>
        </w:rPr>
        <w:t>nakon što nadležni v</w:t>
      </w:r>
      <w:r w:rsidRPr="008D72B7">
        <w:rPr>
          <w:rFonts w:ascii="Times New Roman" w:eastAsia="WenQuanYi Micro Hei" w:hAnsi="Times New Roman" w:cs="Times New Roman"/>
          <w:noProof w:val="0"/>
          <w:kern w:val="1"/>
          <w:sz w:val="24"/>
          <w:szCs w:val="24"/>
          <w:lang w:val="bs-Latn-BA" w:eastAsia="zh-CN" w:bidi="hi-IN"/>
        </w:rPr>
        <w:t>eterinarsk</w:t>
      </w:r>
      <w:r w:rsidR="008437DD">
        <w:rPr>
          <w:rFonts w:ascii="Times New Roman" w:eastAsia="WenQuanYi Micro Hei" w:hAnsi="Times New Roman" w:cs="Times New Roman"/>
          <w:noProof w:val="0"/>
          <w:kern w:val="1"/>
          <w:sz w:val="24"/>
          <w:szCs w:val="24"/>
          <w:lang w:val="bs-Latn-BA" w:eastAsia="zh-CN" w:bidi="hi-IN"/>
        </w:rPr>
        <w:t>i</w:t>
      </w:r>
      <w:r w:rsidRPr="008D72B7">
        <w:rPr>
          <w:rFonts w:ascii="Times New Roman" w:eastAsia="WenQuanYi Micro Hei" w:hAnsi="Times New Roman" w:cs="Times New Roman"/>
          <w:noProof w:val="0"/>
          <w:kern w:val="1"/>
          <w:sz w:val="24"/>
          <w:szCs w:val="24"/>
          <w:lang w:val="bs-Latn-BA" w:eastAsia="zh-CN" w:bidi="hi-IN"/>
        </w:rPr>
        <w:t xml:space="preserve"> inspektor</w:t>
      </w:r>
      <w:r w:rsidR="008437DD">
        <w:rPr>
          <w:rFonts w:ascii="Times New Roman" w:eastAsia="WenQuanYi Micro Hei" w:hAnsi="Times New Roman" w:cs="Times New Roman"/>
          <w:noProof w:val="0"/>
          <w:kern w:val="1"/>
          <w:sz w:val="24"/>
          <w:szCs w:val="24"/>
          <w:lang w:val="bs-Latn-BA" w:eastAsia="zh-CN" w:bidi="hi-IN"/>
        </w:rPr>
        <w:t xml:space="preserve"> izda suglasnost</w:t>
      </w:r>
      <w:r w:rsidRPr="008D72B7">
        <w:rPr>
          <w:rFonts w:ascii="Times New Roman" w:eastAsia="WenQuanYi Micro Hei" w:hAnsi="Times New Roman" w:cs="Times New Roman"/>
          <w:noProof w:val="0"/>
          <w:kern w:val="1"/>
          <w:sz w:val="24"/>
          <w:szCs w:val="24"/>
          <w:lang w:val="bs-Latn-BA" w:eastAsia="zh-CN" w:bidi="hi-IN"/>
        </w:rPr>
        <w:t xml:space="preserve">.“                                                          </w:t>
      </w:r>
    </w:p>
    <w:p w14:paraId="0EC8315E" w14:textId="77777777" w:rsidR="002D4090" w:rsidRDefault="001F5537" w:rsidP="001F5537">
      <w:pPr>
        <w:suppressAutoHyphens/>
        <w:spacing w:before="58" w:after="0" w:line="240" w:lineRule="auto"/>
        <w:ind w:right="29"/>
        <w:jc w:val="center"/>
        <w:rPr>
          <w:rFonts w:ascii="Times New Roman" w:eastAsia="WenQuanYi Micro Hei" w:hAnsi="Times New Roman" w:cs="Times New Roman"/>
          <w:noProof w:val="0"/>
          <w:kern w:val="1"/>
          <w:sz w:val="24"/>
          <w:szCs w:val="24"/>
          <w:lang w:val="bs-Latn-BA" w:eastAsia="zh-CN" w:bidi="hi-IN"/>
        </w:rPr>
      </w:pPr>
      <w:r>
        <w:rPr>
          <w:rFonts w:ascii="Times New Roman" w:eastAsia="WenQuanYi Micro Hei" w:hAnsi="Times New Roman" w:cs="Times New Roman"/>
          <w:noProof w:val="0"/>
          <w:kern w:val="1"/>
          <w:sz w:val="24"/>
          <w:szCs w:val="24"/>
          <w:lang w:val="bs-Latn-BA" w:eastAsia="zh-CN" w:bidi="hi-IN"/>
        </w:rPr>
        <w:t xml:space="preserve">  </w:t>
      </w:r>
    </w:p>
    <w:p w14:paraId="0D9F89E9" w14:textId="77777777" w:rsidR="002D4090" w:rsidRDefault="001F5537" w:rsidP="001F5537">
      <w:pPr>
        <w:suppressAutoHyphens/>
        <w:spacing w:before="58" w:after="0" w:line="240" w:lineRule="auto"/>
        <w:ind w:right="29"/>
        <w:jc w:val="center"/>
        <w:rPr>
          <w:rFonts w:ascii="Times New Roman" w:eastAsia="WenQuanYi Micro Hei" w:hAnsi="Times New Roman" w:cs="Times New Roman"/>
          <w:noProof w:val="0"/>
          <w:kern w:val="1"/>
          <w:sz w:val="24"/>
          <w:szCs w:val="24"/>
          <w:lang w:val="bs-Latn-BA" w:eastAsia="zh-CN" w:bidi="hi-IN"/>
        </w:rPr>
      </w:pPr>
      <w:r>
        <w:rPr>
          <w:rFonts w:ascii="Times New Roman" w:eastAsia="WenQuanYi Micro Hei" w:hAnsi="Times New Roman" w:cs="Times New Roman"/>
          <w:noProof w:val="0"/>
          <w:kern w:val="1"/>
          <w:sz w:val="24"/>
          <w:szCs w:val="24"/>
          <w:lang w:val="bs-Latn-BA" w:eastAsia="zh-CN" w:bidi="hi-IN"/>
        </w:rPr>
        <w:t xml:space="preserve"> </w:t>
      </w:r>
    </w:p>
    <w:p w14:paraId="3C4DE40D" w14:textId="77777777" w:rsidR="002D4090" w:rsidRDefault="002D4090" w:rsidP="001F5537">
      <w:pPr>
        <w:suppressAutoHyphens/>
        <w:spacing w:before="58" w:after="0" w:line="240" w:lineRule="auto"/>
        <w:ind w:right="29"/>
        <w:jc w:val="center"/>
        <w:rPr>
          <w:rFonts w:ascii="Times New Roman" w:eastAsia="WenQuanYi Micro Hei" w:hAnsi="Times New Roman" w:cs="Times New Roman"/>
          <w:noProof w:val="0"/>
          <w:kern w:val="1"/>
          <w:sz w:val="24"/>
          <w:szCs w:val="24"/>
          <w:lang w:val="bs-Latn-BA" w:eastAsia="zh-CN" w:bidi="hi-IN"/>
        </w:rPr>
      </w:pPr>
    </w:p>
    <w:p w14:paraId="278C5359" w14:textId="3C7A564F" w:rsidR="001F5537" w:rsidRPr="008D72B7" w:rsidRDefault="001F5537" w:rsidP="001F5537">
      <w:pPr>
        <w:suppressAutoHyphens/>
        <w:spacing w:before="58" w:after="0" w:line="240" w:lineRule="auto"/>
        <w:ind w:right="29"/>
        <w:jc w:val="center"/>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Članak 6.</w:t>
      </w:r>
    </w:p>
    <w:p w14:paraId="67D23FAF" w14:textId="62EB801F" w:rsidR="001F5537" w:rsidRPr="008D72B7" w:rsidRDefault="001F5537" w:rsidP="001F5537">
      <w:pPr>
        <w:suppressAutoHyphens/>
        <w:spacing w:before="58" w:after="0" w:line="240" w:lineRule="auto"/>
        <w:ind w:left="29" w:right="29"/>
        <w:rPr>
          <w:rFonts w:ascii="Times New Roman" w:eastAsia="WenQuanYi Micro Hei" w:hAnsi="Times New Roman" w:cs="Times New Roman"/>
          <w:iCs/>
          <w:noProof w:val="0"/>
          <w:kern w:val="1"/>
          <w:sz w:val="24"/>
          <w:szCs w:val="24"/>
          <w:lang w:val="bs-Latn-BA" w:eastAsia="zh-CN" w:bidi="hi-IN"/>
        </w:rPr>
      </w:pPr>
      <w:r w:rsidRPr="008D72B7">
        <w:rPr>
          <w:rFonts w:ascii="Times New Roman" w:eastAsia="WenQuanYi Micro Hei" w:hAnsi="Times New Roman" w:cs="Times New Roman"/>
          <w:iCs/>
          <w:noProof w:val="0"/>
          <w:kern w:val="1"/>
          <w:sz w:val="24"/>
          <w:szCs w:val="24"/>
          <w:lang w:val="bs-Latn-BA" w:eastAsia="zh-CN" w:bidi="hi-IN"/>
        </w:rPr>
        <w:t xml:space="preserve">     Članak 28. Odluke mijenja se i glasi:</w:t>
      </w:r>
    </w:p>
    <w:p w14:paraId="07E20747" w14:textId="77777777" w:rsidR="001F5537" w:rsidRPr="008D72B7" w:rsidRDefault="001F5537" w:rsidP="001F5537">
      <w:pPr>
        <w:suppressAutoHyphens/>
        <w:spacing w:before="58" w:after="0" w:line="240" w:lineRule="auto"/>
        <w:ind w:left="29" w:right="29"/>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w:t>
      </w:r>
      <w:r w:rsidRPr="008D72B7">
        <w:rPr>
          <w:rFonts w:ascii="Times New Roman" w:eastAsia="WenQuanYi Micro Hei" w:hAnsi="Times New Roman" w:cs="Times New Roman"/>
          <w:iCs/>
          <w:noProof w:val="0"/>
          <w:kern w:val="1"/>
          <w:sz w:val="24"/>
          <w:szCs w:val="24"/>
          <w:lang w:val="bs-Latn-BA" w:eastAsia="zh-CN" w:bidi="hi-IN"/>
        </w:rPr>
        <w:t>Članak 28.</w:t>
      </w:r>
    </w:p>
    <w:p w14:paraId="5C894968" w14:textId="77777777" w:rsidR="008437DD" w:rsidRDefault="001F5537" w:rsidP="001F5537">
      <w:pPr>
        <w:suppressAutoHyphens/>
        <w:spacing w:before="58"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Kućni ljubimci se ne smiju prodavati niti davati na skrb ili udomljavanje maloljetnim osobama. </w:t>
      </w:r>
    </w:p>
    <w:p w14:paraId="568A7577" w14:textId="77777777" w:rsidR="002D4090" w:rsidRDefault="002D4090" w:rsidP="008437DD">
      <w:pPr>
        <w:suppressAutoHyphens/>
        <w:spacing w:before="58" w:after="0" w:line="240" w:lineRule="auto"/>
        <w:ind w:left="29" w:right="29" w:firstLine="397"/>
        <w:jc w:val="both"/>
        <w:rPr>
          <w:rFonts w:ascii="Times New Roman" w:eastAsia="WenQuanYi Micro Hei" w:hAnsi="Times New Roman" w:cs="Times New Roman"/>
          <w:noProof w:val="0"/>
          <w:kern w:val="1"/>
          <w:sz w:val="24"/>
          <w:szCs w:val="24"/>
          <w:lang w:val="bs-Latn-BA" w:eastAsia="zh-CN" w:bidi="hi-IN"/>
        </w:rPr>
      </w:pPr>
    </w:p>
    <w:p w14:paraId="053DD516" w14:textId="19CC8802" w:rsidR="001F5537" w:rsidRPr="008D72B7" w:rsidRDefault="001F5537" w:rsidP="008437DD">
      <w:pPr>
        <w:suppressAutoHyphens/>
        <w:spacing w:before="58" w:after="0" w:line="240" w:lineRule="auto"/>
        <w:ind w:left="29" w:right="29" w:firstLine="39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Životinje koje još ovise o majci ili koje se ne mogu samostalno hraniti te bolesne i</w:t>
      </w:r>
      <w:r w:rsidR="008437DD">
        <w:rPr>
          <w:rFonts w:ascii="Times New Roman" w:eastAsia="WenQuanYi Micro Hei" w:hAnsi="Times New Roman" w:cs="Times New Roman"/>
          <w:noProof w:val="0"/>
          <w:kern w:val="1"/>
          <w:sz w:val="24"/>
          <w:szCs w:val="24"/>
          <w:lang w:val="bs-Latn-BA" w:eastAsia="zh-CN" w:bidi="hi-IN"/>
        </w:rPr>
        <w:t>li</w:t>
      </w:r>
      <w:r w:rsidRPr="008D72B7">
        <w:rPr>
          <w:rFonts w:ascii="Times New Roman" w:eastAsia="WenQuanYi Micro Hei" w:hAnsi="Times New Roman" w:cs="Times New Roman"/>
          <w:noProof w:val="0"/>
          <w:kern w:val="1"/>
          <w:sz w:val="24"/>
          <w:szCs w:val="24"/>
          <w:lang w:val="bs-Latn-BA" w:eastAsia="zh-CN" w:bidi="hi-IN"/>
        </w:rPr>
        <w:t xml:space="preserve"> ozlijeđene životinje zabranjeno</w:t>
      </w:r>
      <w:r w:rsidR="008437DD">
        <w:rPr>
          <w:rFonts w:ascii="Times New Roman" w:eastAsia="WenQuanYi Micro Hei" w:hAnsi="Times New Roman" w:cs="Times New Roman"/>
          <w:noProof w:val="0"/>
          <w:kern w:val="1"/>
          <w:sz w:val="24"/>
          <w:szCs w:val="24"/>
          <w:lang w:val="bs-Latn-BA" w:eastAsia="zh-CN" w:bidi="hi-IN"/>
        </w:rPr>
        <w:t xml:space="preserve"> je</w:t>
      </w:r>
      <w:r w:rsidRPr="008D72B7">
        <w:rPr>
          <w:rFonts w:ascii="Times New Roman" w:eastAsia="WenQuanYi Micro Hei" w:hAnsi="Times New Roman" w:cs="Times New Roman"/>
          <w:noProof w:val="0"/>
          <w:kern w:val="1"/>
          <w:sz w:val="24"/>
          <w:szCs w:val="24"/>
          <w:lang w:val="bs-Latn-BA" w:eastAsia="zh-CN" w:bidi="hi-IN"/>
        </w:rPr>
        <w:t xml:space="preserve"> prodavati.</w:t>
      </w:r>
    </w:p>
    <w:p w14:paraId="7D8A594A" w14:textId="40E4E4CB" w:rsidR="001F5537" w:rsidRPr="001F5537" w:rsidRDefault="001F5537" w:rsidP="001F5537">
      <w:pPr>
        <w:suppressAutoHyphens/>
        <w:spacing w:before="58" w:after="86"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Trgovine za prodaju kućnih ljubimaca </w:t>
      </w:r>
      <w:r w:rsidR="008437DD">
        <w:rPr>
          <w:rFonts w:ascii="Times New Roman" w:eastAsia="WenQuanYi Micro Hei" w:hAnsi="Times New Roman" w:cs="Times New Roman"/>
          <w:noProof w:val="0"/>
          <w:kern w:val="1"/>
          <w:sz w:val="24"/>
          <w:szCs w:val="24"/>
          <w:lang w:val="bs-Latn-BA" w:eastAsia="zh-CN" w:bidi="hi-IN"/>
        </w:rPr>
        <w:t>i</w:t>
      </w:r>
      <w:r w:rsidRPr="008D72B7">
        <w:rPr>
          <w:rFonts w:ascii="Times New Roman" w:eastAsia="WenQuanYi Micro Hei" w:hAnsi="Times New Roman" w:cs="Times New Roman"/>
          <w:noProof w:val="0"/>
          <w:kern w:val="1"/>
          <w:sz w:val="24"/>
          <w:szCs w:val="24"/>
          <w:lang w:val="bs-Latn-BA" w:eastAsia="zh-CN" w:bidi="hi-IN"/>
        </w:rPr>
        <w:t xml:space="preserve"> djelatnici </w:t>
      </w:r>
      <w:r w:rsidR="008437DD">
        <w:rPr>
          <w:rFonts w:ascii="Times New Roman" w:eastAsia="WenQuanYi Micro Hei" w:hAnsi="Times New Roman" w:cs="Times New Roman"/>
          <w:noProof w:val="0"/>
          <w:kern w:val="1"/>
          <w:sz w:val="24"/>
          <w:szCs w:val="24"/>
          <w:lang w:val="bs-Latn-BA" w:eastAsia="zh-CN" w:bidi="hi-IN"/>
        </w:rPr>
        <w:t xml:space="preserve">koji rade sa životinjama </w:t>
      </w:r>
      <w:r w:rsidRPr="008D72B7">
        <w:rPr>
          <w:rFonts w:ascii="Times New Roman" w:eastAsia="WenQuanYi Micro Hei" w:hAnsi="Times New Roman" w:cs="Times New Roman"/>
          <w:noProof w:val="0"/>
          <w:kern w:val="1"/>
          <w:sz w:val="24"/>
          <w:szCs w:val="24"/>
          <w:lang w:val="bs-Latn-BA" w:eastAsia="zh-CN" w:bidi="hi-IN"/>
        </w:rPr>
        <w:t xml:space="preserve">moraju </w:t>
      </w:r>
      <w:r w:rsidR="008437DD">
        <w:rPr>
          <w:rFonts w:ascii="Times New Roman" w:eastAsia="WenQuanYi Micro Hei" w:hAnsi="Times New Roman" w:cs="Times New Roman"/>
          <w:noProof w:val="0"/>
          <w:kern w:val="1"/>
          <w:sz w:val="24"/>
          <w:szCs w:val="24"/>
          <w:lang w:val="bs-Latn-BA" w:eastAsia="zh-CN" w:bidi="hi-IN"/>
        </w:rPr>
        <w:t>ispunjavati uvjete propisane odredbama Zakona o zaštiti životinja.</w:t>
      </w:r>
      <w:r w:rsidRPr="008D72B7">
        <w:rPr>
          <w:rFonts w:ascii="Times New Roman" w:eastAsia="WenQuanYi Micro Hei" w:hAnsi="Times New Roman" w:cs="Times New Roman"/>
          <w:noProof w:val="0"/>
          <w:kern w:val="1"/>
          <w:sz w:val="24"/>
          <w:szCs w:val="24"/>
          <w:lang w:val="bs-Latn-BA" w:eastAsia="zh-CN" w:bidi="hi-IN"/>
        </w:rPr>
        <w:t>“</w:t>
      </w:r>
    </w:p>
    <w:p w14:paraId="1494D089" w14:textId="77777777" w:rsidR="002D4090"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w:t>
      </w:r>
    </w:p>
    <w:p w14:paraId="3F906B43" w14:textId="133287EA" w:rsidR="001F5537" w:rsidRPr="008D72B7" w:rsidRDefault="001F5537" w:rsidP="002D4090">
      <w:pPr>
        <w:spacing w:after="0" w:line="259"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Članak 7.</w:t>
      </w:r>
    </w:p>
    <w:p w14:paraId="33691B5A" w14:textId="03CE4DEF" w:rsidR="001F5537" w:rsidRPr="001F5537" w:rsidRDefault="001F5537" w:rsidP="001F5537">
      <w:pPr>
        <w:spacing w:after="0" w:line="259" w:lineRule="auto"/>
        <w:ind w:firstLine="360"/>
        <w:rPr>
          <w:rFonts w:ascii="Times New Roman" w:eastAsia="WenQuanYi Micro Hei" w:hAnsi="Times New Roman" w:cs="Times New Roman"/>
          <w:noProof w:val="0"/>
          <w:kern w:val="1"/>
          <w:sz w:val="24"/>
          <w:szCs w:val="24"/>
          <w:lang w:val="bs-Latn-BA" w:eastAsia="zh-CN" w:bidi="hi-IN"/>
        </w:rPr>
      </w:pPr>
      <w:r w:rsidRPr="008D72B7">
        <w:rPr>
          <w:rFonts w:ascii="Times New Roman" w:eastAsia="Calibri" w:hAnsi="Times New Roman" w:cs="Times New Roman"/>
          <w:noProof w:val="0"/>
          <w:sz w:val="24"/>
          <w:szCs w:val="24"/>
        </w:rPr>
        <w:t xml:space="preserve">  Članak 29. Odluke mijenja se i glasi:</w:t>
      </w:r>
      <w:r w:rsidRPr="008D72B7">
        <w:rPr>
          <w:rFonts w:ascii="Times New Roman" w:eastAsia="WenQuanYi Micro Hei" w:hAnsi="Times New Roman" w:cs="Times New Roman"/>
          <w:noProof w:val="0"/>
          <w:kern w:val="1"/>
          <w:sz w:val="24"/>
          <w:szCs w:val="24"/>
          <w:lang w:val="bs-Latn-BA" w:eastAsia="zh-CN" w:bidi="hi-IN"/>
        </w:rPr>
        <w:t xml:space="preserve"> </w:t>
      </w:r>
    </w:p>
    <w:p w14:paraId="624B15CC" w14:textId="77777777" w:rsidR="001F5537" w:rsidRPr="008D72B7"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29.</w:t>
      </w:r>
    </w:p>
    <w:p w14:paraId="75902599" w14:textId="77777777" w:rsidR="001F5537" w:rsidRPr="008D72B7" w:rsidRDefault="001F5537" w:rsidP="001F5537">
      <w:pPr>
        <w:spacing w:after="0" w:line="259" w:lineRule="auto"/>
        <w:ind w:firstLine="360"/>
        <w:rPr>
          <w:rFonts w:ascii="Times New Roman" w:eastAsia="WenQuanYi Micro Hei" w:hAnsi="Times New Roman" w:cs="Times New Roman"/>
          <w:noProof w:val="0"/>
          <w:kern w:val="1"/>
          <w:sz w:val="24"/>
          <w:szCs w:val="24"/>
          <w:lang w:val="bs-Latn-BA" w:eastAsia="zh-CN" w:bidi="hi-IN"/>
        </w:rPr>
      </w:pPr>
    </w:p>
    <w:p w14:paraId="6F2D834E" w14:textId="77777777" w:rsidR="008437DD" w:rsidRDefault="001F5537" w:rsidP="008437DD">
      <w:pPr>
        <w:suppressAutoHyphens/>
        <w:spacing w:after="0" w:line="240" w:lineRule="auto"/>
        <w:ind w:left="28" w:right="28" w:firstLine="332"/>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Nadzor nad ovom Odlukom provodi komunalni redar. </w:t>
      </w:r>
    </w:p>
    <w:p w14:paraId="35FF4D67" w14:textId="282A05CE" w:rsidR="001F5537" w:rsidRPr="008D72B7" w:rsidRDefault="001F5537" w:rsidP="008437DD">
      <w:pPr>
        <w:suppressAutoHyphens/>
        <w:spacing w:after="0" w:line="240" w:lineRule="auto"/>
        <w:ind w:left="28" w:right="28" w:firstLine="332"/>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 svom postupanju, komunalni redar je ovlašten zatražiti pomoć policijskih službenika ukoliko se prilikom provođenja nadzora ili izvršenja rješenja opravdano očekuje pružanje otpora.</w:t>
      </w:r>
    </w:p>
    <w:p w14:paraId="1E4934C6" w14:textId="77777777" w:rsidR="001F5537" w:rsidRPr="008D72B7" w:rsidRDefault="001F5537"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Komunalni redar postupa po službenoj dužnosti kada uoči postupanje protivno Odluci te prema prijavi fizičkih ili pravnih osoba. </w:t>
      </w:r>
    </w:p>
    <w:p w14:paraId="797A46ED" w14:textId="77777777" w:rsidR="001F5537" w:rsidRPr="008D72B7" w:rsidRDefault="001F5537"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U obavljanju poslova iz svoje nadležnosti, komunalni redar ima pravo i obvezu:</w:t>
      </w:r>
    </w:p>
    <w:p w14:paraId="62FFD85F"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pregledati isprave na temelju kojih se može utvrditi identitet stranke i drugih osoba nazočnih nadzoru</w:t>
      </w:r>
    </w:p>
    <w:p w14:paraId="0C1CB278"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ući u prostore i prostorije u kojima se drže kućni ljubimci sukladno važećim zakonskim propisima</w:t>
      </w:r>
    </w:p>
    <w:p w14:paraId="43F76608"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uzimati izjave stranaka i drugih osoba</w:t>
      </w:r>
    </w:p>
    <w:p w14:paraId="051222D7"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zatražiti od stranke podatke i dokumentaciju</w:t>
      </w:r>
    </w:p>
    <w:p w14:paraId="23CF5518"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prikupljati dokaze na vizualni i drugi odgovarajući način</w:t>
      </w:r>
    </w:p>
    <w:p w14:paraId="64003C07"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očitati mikročip</w:t>
      </w:r>
    </w:p>
    <w:p w14:paraId="780BCF3A"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podnositi kaznenu prijavu, odnosno prekršajnu prijavu nadležnim tijelima</w:t>
      </w:r>
    </w:p>
    <w:p w14:paraId="7819D97B"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donijeti rješenje kojim nalaže promjenu uvjeta držanja kućnih ljubimaca u skladu s općinskom odlukom pod prijetnjom pokretanja prekršajnog postupka ili naplate kazne</w:t>
      </w:r>
    </w:p>
    <w:p w14:paraId="12B935CD"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naplatiti novčanu kaznu propisanu ovom Odlukom</w:t>
      </w:r>
    </w:p>
    <w:p w14:paraId="6651C586"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upozoravati i opominjati fizičke i pravne osobe</w:t>
      </w:r>
    </w:p>
    <w:p w14:paraId="6A138D87"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narediti fizičkim i pravnim osobama otklanjanje prekršaja</w:t>
      </w:r>
    </w:p>
    <w:p w14:paraId="0B296ACF" w14:textId="77777777" w:rsidR="001F5537" w:rsidRPr="008D72B7" w:rsidRDefault="001F5537" w:rsidP="001F5537">
      <w:pPr>
        <w:numPr>
          <w:ilvl w:val="0"/>
          <w:numId w:val="8"/>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obavljati druge radnje u skladu sa svrhom nadzora.</w:t>
      </w:r>
    </w:p>
    <w:p w14:paraId="4EF336DA" w14:textId="77777777" w:rsidR="001F5537" w:rsidRPr="008D72B7" w:rsidRDefault="001F5537"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O postupanju posjednika koje je protivno odredbama ove Odluke u svakom pojedinačnom slučaju komunalni redar dužan je sastaviti zapisnik te donijeti rješenje. </w:t>
      </w:r>
    </w:p>
    <w:p w14:paraId="638C371D" w14:textId="77777777" w:rsidR="001F5537" w:rsidRPr="008D72B7" w:rsidRDefault="001F5537"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U slučajevima iz nadležnosti komunalnog redara predviđenim ovom Odlukom komunalni redar može, kada je potrebno hitno postupanje, donijeti usmeno rješenje, o čemu je dužan sastaviti zapisnik te kasnije dostaviti pisano rješenje.</w:t>
      </w:r>
    </w:p>
    <w:p w14:paraId="152B3F49" w14:textId="77777777" w:rsidR="001F5537" w:rsidRPr="008D72B7" w:rsidRDefault="001F5537" w:rsidP="001F5537">
      <w:pPr>
        <w:suppressAutoHyphens/>
        <w:spacing w:before="58"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Komunalni redar dužan je podnijeti prijavu veterinarskoj inspekciji kada:</w:t>
      </w:r>
    </w:p>
    <w:p w14:paraId="37278EA4" w14:textId="77777777"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 provedbi nadzora utvrdi da se kućni ljubimac nalazi u stanju na temelju kojega se može zaključiti da životinja trpi bol, patnju ili veliki strah, da je ozlijeđena ili da bi nastavak njezina života u istim uvjetima bio povezan s neotklonjivom boli, patnjom ili velikim strahom</w:t>
      </w:r>
    </w:p>
    <w:p w14:paraId="0397E91F" w14:textId="2C10D7E9" w:rsidR="001F553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posjednik nije označio mikročipom psa u skladu sa Zakonom o zdravlju životinja </w:t>
      </w:r>
      <w:r w:rsidR="002D4090">
        <w:rPr>
          <w:rFonts w:ascii="Times New Roman" w:eastAsia="WenQuanYi Micro Hei" w:hAnsi="Times New Roman" w:cs="Times New Roman"/>
          <w:noProof w:val="0"/>
          <w:kern w:val="1"/>
          <w:sz w:val="24"/>
          <w:szCs w:val="24"/>
          <w:lang w:val="bs-Latn-BA" w:eastAsia="zh-CN" w:bidi="hi-IN"/>
        </w:rPr>
        <w:t xml:space="preserve"> </w:t>
      </w:r>
    </w:p>
    <w:p w14:paraId="008E8BDD" w14:textId="77777777" w:rsidR="002D4090" w:rsidRDefault="002D4090" w:rsidP="002D4090">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p>
    <w:p w14:paraId="2B5EC37F" w14:textId="77777777" w:rsidR="002D4090" w:rsidRDefault="002D4090" w:rsidP="002D4090">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p>
    <w:p w14:paraId="2CC29796" w14:textId="77777777" w:rsidR="002D4090" w:rsidRPr="008D72B7" w:rsidRDefault="002D4090" w:rsidP="002D4090">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p>
    <w:p w14:paraId="75D6FEEF" w14:textId="77777777"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posjednik kućnom ljubimcu daje hranu koja mu uzrokuje ili može uzrokovati bolest, bol, patnju, ozljede, strah ili smrt te kada utvrdi da je zbog vidno lošeg zdravstvenog stanja ili neishranjenosti kućnog ljubimca nužna intervencija veterinarske inspekcije</w:t>
      </w:r>
    </w:p>
    <w:p w14:paraId="53FF0B43" w14:textId="77777777"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posjednik drži više od 9 životinja starijih od 6 mjeseci u svrhu udomljavanja, a koje mu sklonište nije dalo na skrb, niti sa skloništem ima ugovor o zbrinjavanju tih životinja, odnosno ukoliko ima više od 20 životinja starijih od 6 mjeseci u svrhu udomljavanja, a nema rješenje nadležnog tijela kojim je odobreno držanje životinja i potvrđeno da su zadovoljeni svi uvjeti propisani važećim propisima</w:t>
      </w:r>
    </w:p>
    <w:p w14:paraId="1C6A6C37" w14:textId="4123A3C7" w:rsidR="00E94A2C" w:rsidRPr="002D4090" w:rsidRDefault="001F5537" w:rsidP="00E94A2C">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posjednik drži opasnog psa, a nije ispunio uvjete propisane Pravilnikom o opasnim psima</w:t>
      </w:r>
    </w:p>
    <w:p w14:paraId="4D2D9B47" w14:textId="78E9F859"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posjednik nije pravodobno zatražio veterinarsku pomoć i osigurao zbrinjavanje i odgovarajuću njegu bolesnog ili ozlijeđenog kućnog ljubimca</w:t>
      </w:r>
    </w:p>
    <w:p w14:paraId="69AACAD5" w14:textId="42E95881"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uzgajivač ne pokaže na uvid potvrdu o zadovoljenim uvjetima od strane nadležnog ministarstva</w:t>
      </w:r>
    </w:p>
    <w:p w14:paraId="583437A0" w14:textId="77777777"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posjednik nije u roku od 3 dana prijavio nestanak kućnog ljubimca</w:t>
      </w:r>
    </w:p>
    <w:p w14:paraId="6646E4B1" w14:textId="77777777"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utvrdi osobne podatke posjednika koji je napustio kućnog ljubimca ili njegovu mladunčad</w:t>
      </w:r>
    </w:p>
    <w:p w14:paraId="48C045E6" w14:textId="77777777" w:rsidR="001F5537" w:rsidRPr="008D72B7" w:rsidRDefault="001F5537" w:rsidP="001F5537">
      <w:pPr>
        <w:numPr>
          <w:ilvl w:val="0"/>
          <w:numId w:val="9"/>
        </w:numPr>
        <w:suppressAutoHyphens/>
        <w:spacing w:after="0" w:line="240" w:lineRule="auto"/>
        <w:ind w:left="748"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posjednik životinju koristi za predstavljanje te u zabavne ili druge svrhe.</w:t>
      </w:r>
    </w:p>
    <w:p w14:paraId="13465C1A" w14:textId="77777777" w:rsidR="001F5537" w:rsidRPr="008D72B7" w:rsidRDefault="001F5537"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Komunalni redar dužan je obavijestiti policiju ili državno odvjetništvo kada uoči situaciju ili zaprimi obavijest stranke-svjedoka o mučenju ili ubijanju životinja. </w:t>
      </w:r>
    </w:p>
    <w:p w14:paraId="0D48193B" w14:textId="77777777" w:rsidR="001F5537" w:rsidRPr="008D72B7" w:rsidRDefault="001F5537"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U svim slučajevima u kojima komunalni redar tijekom nadzora uoči postupanje protivno Zakonu o zaštiti životinja, Kaznenom zakonu ili drugim propisima, a nije nadležan, prijavu sa sastavljenim zapisnikom o zatečenom stanju prosljeđuje nadležnom tijelu te stranci dostavlja obavijest o poduzetim mjerama.</w:t>
      </w:r>
    </w:p>
    <w:p w14:paraId="73A0BE8A" w14:textId="1C906FD1" w:rsidR="001F5537" w:rsidRDefault="001F5537"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it-IT" w:eastAsia="zh-CN" w:bidi="hi-IN"/>
        </w:rPr>
      </w:pPr>
      <w:r w:rsidRPr="008D72B7">
        <w:rPr>
          <w:rFonts w:ascii="Times New Roman" w:eastAsia="WenQuanYi Micro Hei" w:hAnsi="Times New Roman" w:cs="Times New Roman"/>
          <w:noProof w:val="0"/>
          <w:kern w:val="1"/>
          <w:sz w:val="24"/>
          <w:szCs w:val="24"/>
          <w:lang w:val="bs-Latn-BA"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Komunalni</w:t>
      </w:r>
      <w:proofErr w:type="spellEnd"/>
      <w:r w:rsidRPr="008D72B7">
        <w:rPr>
          <w:rFonts w:ascii="Times New Roman" w:eastAsia="WenQuanYi Micro Hei" w:hAnsi="Times New Roman" w:cs="Times New Roman"/>
          <w:noProof w:val="0"/>
          <w:kern w:val="1"/>
          <w:sz w:val="24"/>
          <w:szCs w:val="24"/>
          <w:lang w:val="it-IT" w:eastAsia="zh-CN" w:bidi="hi-IN"/>
        </w:rPr>
        <w:t xml:space="preserve"> redar </w:t>
      </w:r>
      <w:proofErr w:type="spellStart"/>
      <w:r w:rsidRPr="008D72B7">
        <w:rPr>
          <w:rFonts w:ascii="Times New Roman" w:eastAsia="WenQuanYi Micro Hei" w:hAnsi="Times New Roman" w:cs="Times New Roman"/>
          <w:noProof w:val="0"/>
          <w:kern w:val="1"/>
          <w:sz w:val="24"/>
          <w:szCs w:val="24"/>
          <w:lang w:val="it-IT" w:eastAsia="zh-CN" w:bidi="hi-IN"/>
        </w:rPr>
        <w:t>dužan</w:t>
      </w:r>
      <w:proofErr w:type="spellEnd"/>
      <w:r w:rsidRPr="008D72B7">
        <w:rPr>
          <w:rFonts w:ascii="Times New Roman" w:eastAsia="WenQuanYi Micro Hei" w:hAnsi="Times New Roman" w:cs="Times New Roman"/>
          <w:noProof w:val="0"/>
          <w:kern w:val="1"/>
          <w:sz w:val="24"/>
          <w:szCs w:val="24"/>
          <w:lang w:val="it-IT" w:eastAsia="zh-CN" w:bidi="hi-IN"/>
        </w:rPr>
        <w:t xml:space="preserve"> je </w:t>
      </w:r>
      <w:proofErr w:type="spellStart"/>
      <w:r w:rsidRPr="008D72B7">
        <w:rPr>
          <w:rFonts w:ascii="Times New Roman" w:eastAsia="WenQuanYi Micro Hei" w:hAnsi="Times New Roman" w:cs="Times New Roman"/>
          <w:noProof w:val="0"/>
          <w:kern w:val="1"/>
          <w:sz w:val="24"/>
          <w:szCs w:val="24"/>
          <w:lang w:val="it-IT" w:eastAsia="zh-CN" w:bidi="hi-IN"/>
        </w:rPr>
        <w:t>bez</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odgode</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obavijestiti</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policiju</w:t>
      </w:r>
      <w:proofErr w:type="spellEnd"/>
      <w:r w:rsidRPr="008D72B7">
        <w:rPr>
          <w:rFonts w:ascii="Times New Roman" w:eastAsia="WenQuanYi Micro Hei" w:hAnsi="Times New Roman" w:cs="Times New Roman"/>
          <w:noProof w:val="0"/>
          <w:kern w:val="1"/>
          <w:sz w:val="24"/>
          <w:szCs w:val="24"/>
          <w:lang w:val="it-IT" w:eastAsia="zh-CN" w:bidi="hi-IN"/>
        </w:rPr>
        <w:t xml:space="preserve"> i </w:t>
      </w:r>
      <w:proofErr w:type="spellStart"/>
      <w:r w:rsidRPr="008D72B7">
        <w:rPr>
          <w:rFonts w:ascii="Times New Roman" w:eastAsia="WenQuanYi Micro Hei" w:hAnsi="Times New Roman" w:cs="Times New Roman"/>
          <w:noProof w:val="0"/>
          <w:kern w:val="1"/>
          <w:sz w:val="24"/>
          <w:szCs w:val="24"/>
          <w:lang w:val="it-IT" w:eastAsia="zh-CN" w:bidi="hi-IN"/>
        </w:rPr>
        <w:t>druge</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nadležne</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službe</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službu</w:t>
      </w:r>
      <w:proofErr w:type="spellEnd"/>
      <w:r w:rsidRPr="008D72B7">
        <w:rPr>
          <w:rFonts w:ascii="Times New Roman" w:eastAsia="WenQuanYi Micro Hei" w:hAnsi="Times New Roman" w:cs="Times New Roman"/>
          <w:noProof w:val="0"/>
          <w:kern w:val="1"/>
          <w:sz w:val="24"/>
          <w:szCs w:val="24"/>
          <w:lang w:val="it-IT" w:eastAsia="zh-CN" w:bidi="hi-IN"/>
        </w:rPr>
        <w:t xml:space="preserve"> 112, </w:t>
      </w:r>
      <w:proofErr w:type="spellStart"/>
      <w:r w:rsidRPr="008D72B7">
        <w:rPr>
          <w:rFonts w:ascii="Times New Roman" w:eastAsia="WenQuanYi Micro Hei" w:hAnsi="Times New Roman" w:cs="Times New Roman"/>
          <w:noProof w:val="0"/>
          <w:kern w:val="1"/>
          <w:sz w:val="24"/>
          <w:szCs w:val="24"/>
          <w:lang w:val="it-IT" w:eastAsia="zh-CN" w:bidi="hi-IN"/>
        </w:rPr>
        <w:t>kada</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utvrdi</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situaciju</w:t>
      </w:r>
      <w:proofErr w:type="spellEnd"/>
      <w:r w:rsidRPr="008D72B7">
        <w:rPr>
          <w:rFonts w:ascii="Times New Roman" w:eastAsia="WenQuanYi Micro Hei" w:hAnsi="Times New Roman" w:cs="Times New Roman"/>
          <w:noProof w:val="0"/>
          <w:kern w:val="1"/>
          <w:sz w:val="24"/>
          <w:szCs w:val="24"/>
          <w:lang w:val="it-IT" w:eastAsia="zh-CN" w:bidi="hi-IN"/>
        </w:rPr>
        <w:t xml:space="preserve"> u </w:t>
      </w:r>
      <w:proofErr w:type="spellStart"/>
      <w:r w:rsidRPr="008D72B7">
        <w:rPr>
          <w:rFonts w:ascii="Times New Roman" w:eastAsia="WenQuanYi Micro Hei" w:hAnsi="Times New Roman" w:cs="Times New Roman"/>
          <w:noProof w:val="0"/>
          <w:kern w:val="1"/>
          <w:sz w:val="24"/>
          <w:szCs w:val="24"/>
          <w:lang w:val="it-IT" w:eastAsia="zh-CN" w:bidi="hi-IN"/>
        </w:rPr>
        <w:t>kojoj</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postoji</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opasnost</w:t>
      </w:r>
      <w:proofErr w:type="spellEnd"/>
      <w:r w:rsidRPr="008D72B7">
        <w:rPr>
          <w:rFonts w:ascii="Times New Roman" w:eastAsia="WenQuanYi Micro Hei" w:hAnsi="Times New Roman" w:cs="Times New Roman"/>
          <w:noProof w:val="0"/>
          <w:kern w:val="1"/>
          <w:sz w:val="24"/>
          <w:szCs w:val="24"/>
          <w:lang w:val="it-IT" w:eastAsia="zh-CN" w:bidi="hi-IN"/>
        </w:rPr>
        <w:t xml:space="preserve"> da </w:t>
      </w:r>
      <w:proofErr w:type="spellStart"/>
      <w:r w:rsidRPr="008D72B7">
        <w:rPr>
          <w:rFonts w:ascii="Times New Roman" w:eastAsia="WenQuanYi Micro Hei" w:hAnsi="Times New Roman" w:cs="Times New Roman"/>
          <w:noProof w:val="0"/>
          <w:kern w:val="1"/>
          <w:sz w:val="24"/>
          <w:szCs w:val="24"/>
          <w:lang w:val="it-IT" w:eastAsia="zh-CN" w:bidi="hi-IN"/>
        </w:rPr>
        <w:t>odgoda</w:t>
      </w:r>
      <w:proofErr w:type="spellEnd"/>
      <w:r w:rsidRPr="008D72B7">
        <w:rPr>
          <w:rFonts w:ascii="Times New Roman" w:eastAsia="WenQuanYi Micro Hei" w:hAnsi="Times New Roman" w:cs="Times New Roman"/>
          <w:noProof w:val="0"/>
          <w:kern w:val="1"/>
          <w:sz w:val="24"/>
          <w:szCs w:val="24"/>
          <w:lang w:val="it-IT" w:eastAsia="zh-CN" w:bidi="hi-IN"/>
        </w:rPr>
        <w:t xml:space="preserve"> u </w:t>
      </w:r>
      <w:proofErr w:type="spellStart"/>
      <w:r w:rsidRPr="008D72B7">
        <w:rPr>
          <w:rFonts w:ascii="Times New Roman" w:eastAsia="WenQuanYi Micro Hei" w:hAnsi="Times New Roman" w:cs="Times New Roman"/>
          <w:noProof w:val="0"/>
          <w:kern w:val="1"/>
          <w:sz w:val="24"/>
          <w:szCs w:val="24"/>
          <w:lang w:val="it-IT" w:eastAsia="zh-CN" w:bidi="hi-IN"/>
        </w:rPr>
        <w:t>postupanju</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ugrozi</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zdravlje</w:t>
      </w:r>
      <w:proofErr w:type="spellEnd"/>
      <w:r w:rsidRPr="008D72B7">
        <w:rPr>
          <w:rFonts w:ascii="Times New Roman" w:eastAsia="WenQuanYi Micro Hei" w:hAnsi="Times New Roman" w:cs="Times New Roman"/>
          <w:noProof w:val="0"/>
          <w:kern w:val="1"/>
          <w:sz w:val="24"/>
          <w:szCs w:val="24"/>
          <w:lang w:val="it-IT" w:eastAsia="zh-CN" w:bidi="hi-IN"/>
        </w:rPr>
        <w:t xml:space="preserve"> i </w:t>
      </w:r>
      <w:proofErr w:type="spellStart"/>
      <w:r w:rsidRPr="008D72B7">
        <w:rPr>
          <w:rFonts w:ascii="Times New Roman" w:eastAsia="WenQuanYi Micro Hei" w:hAnsi="Times New Roman" w:cs="Times New Roman"/>
          <w:noProof w:val="0"/>
          <w:kern w:val="1"/>
          <w:sz w:val="24"/>
          <w:szCs w:val="24"/>
          <w:lang w:val="it-IT" w:eastAsia="zh-CN" w:bidi="hi-IN"/>
        </w:rPr>
        <w:t>sigurnost</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ljudi</w:t>
      </w:r>
      <w:proofErr w:type="spellEnd"/>
      <w:r w:rsidRPr="008D72B7">
        <w:rPr>
          <w:rFonts w:ascii="Times New Roman" w:eastAsia="WenQuanYi Micro Hei" w:hAnsi="Times New Roman" w:cs="Times New Roman"/>
          <w:noProof w:val="0"/>
          <w:kern w:val="1"/>
          <w:sz w:val="24"/>
          <w:szCs w:val="24"/>
          <w:lang w:val="it-IT" w:eastAsia="zh-CN" w:bidi="hi-IN"/>
        </w:rPr>
        <w:t xml:space="preserve"> ili </w:t>
      </w:r>
      <w:proofErr w:type="spellStart"/>
      <w:r w:rsidRPr="008D72B7">
        <w:rPr>
          <w:rFonts w:ascii="Times New Roman" w:eastAsia="WenQuanYi Micro Hei" w:hAnsi="Times New Roman" w:cs="Times New Roman"/>
          <w:noProof w:val="0"/>
          <w:kern w:val="1"/>
          <w:sz w:val="24"/>
          <w:szCs w:val="24"/>
          <w:lang w:val="it-IT" w:eastAsia="zh-CN" w:bidi="hi-IN"/>
        </w:rPr>
        <w:t>životinja</w:t>
      </w:r>
      <w:proofErr w:type="spellEnd"/>
      <w:r w:rsidRPr="008D72B7">
        <w:rPr>
          <w:rFonts w:ascii="Times New Roman" w:eastAsia="WenQuanYi Micro Hei" w:hAnsi="Times New Roman" w:cs="Times New Roman"/>
          <w:noProof w:val="0"/>
          <w:kern w:val="1"/>
          <w:sz w:val="24"/>
          <w:szCs w:val="24"/>
          <w:lang w:val="it-IT" w:eastAsia="zh-CN" w:bidi="hi-IN"/>
        </w:rPr>
        <w:t xml:space="preserve"> te </w:t>
      </w:r>
      <w:proofErr w:type="spellStart"/>
      <w:r w:rsidRPr="008D72B7">
        <w:rPr>
          <w:rFonts w:ascii="Times New Roman" w:eastAsia="WenQuanYi Micro Hei" w:hAnsi="Times New Roman" w:cs="Times New Roman"/>
          <w:noProof w:val="0"/>
          <w:kern w:val="1"/>
          <w:sz w:val="24"/>
          <w:szCs w:val="24"/>
          <w:lang w:val="it-IT" w:eastAsia="zh-CN" w:bidi="hi-IN"/>
        </w:rPr>
        <w:t>sigurnost</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spellStart"/>
      <w:r w:rsidRPr="008D72B7">
        <w:rPr>
          <w:rFonts w:ascii="Times New Roman" w:eastAsia="WenQuanYi Micro Hei" w:hAnsi="Times New Roman" w:cs="Times New Roman"/>
          <w:noProof w:val="0"/>
          <w:kern w:val="1"/>
          <w:sz w:val="24"/>
          <w:szCs w:val="24"/>
          <w:lang w:val="it-IT" w:eastAsia="zh-CN" w:bidi="hi-IN"/>
        </w:rPr>
        <w:t>imovine</w:t>
      </w:r>
      <w:proofErr w:type="spellEnd"/>
      <w:r w:rsidRPr="008D72B7">
        <w:rPr>
          <w:rFonts w:ascii="Times New Roman" w:eastAsia="WenQuanYi Micro Hei" w:hAnsi="Times New Roman" w:cs="Times New Roman"/>
          <w:noProof w:val="0"/>
          <w:kern w:val="1"/>
          <w:sz w:val="24"/>
          <w:szCs w:val="24"/>
          <w:lang w:val="it-IT" w:eastAsia="zh-CN" w:bidi="hi-IN"/>
        </w:rPr>
        <w:t xml:space="preserve"> u </w:t>
      </w:r>
      <w:proofErr w:type="spellStart"/>
      <w:r w:rsidRPr="008D72B7">
        <w:rPr>
          <w:rFonts w:ascii="Times New Roman" w:eastAsia="WenQuanYi Micro Hei" w:hAnsi="Times New Roman" w:cs="Times New Roman"/>
          <w:noProof w:val="0"/>
          <w:kern w:val="1"/>
          <w:sz w:val="24"/>
          <w:szCs w:val="24"/>
          <w:lang w:val="it-IT" w:eastAsia="zh-CN" w:bidi="hi-IN"/>
        </w:rPr>
        <w:t>većem</w:t>
      </w:r>
      <w:proofErr w:type="spellEnd"/>
      <w:r w:rsidRPr="008D72B7">
        <w:rPr>
          <w:rFonts w:ascii="Times New Roman" w:eastAsia="WenQuanYi Micro Hei" w:hAnsi="Times New Roman" w:cs="Times New Roman"/>
          <w:noProof w:val="0"/>
          <w:kern w:val="1"/>
          <w:sz w:val="24"/>
          <w:szCs w:val="24"/>
          <w:lang w:val="it-IT" w:eastAsia="zh-CN" w:bidi="hi-IN"/>
        </w:rPr>
        <w:t xml:space="preserve"> </w:t>
      </w:r>
      <w:proofErr w:type="gramStart"/>
      <w:r w:rsidRPr="008D72B7">
        <w:rPr>
          <w:rFonts w:ascii="Times New Roman" w:eastAsia="WenQuanYi Micro Hei" w:hAnsi="Times New Roman" w:cs="Times New Roman"/>
          <w:noProof w:val="0"/>
          <w:kern w:val="1"/>
          <w:sz w:val="24"/>
          <w:szCs w:val="24"/>
          <w:lang w:val="it-IT" w:eastAsia="zh-CN" w:bidi="hi-IN"/>
        </w:rPr>
        <w:t>obliku.“</w:t>
      </w:r>
      <w:proofErr w:type="gramEnd"/>
    </w:p>
    <w:p w14:paraId="155D0EBD" w14:textId="77777777" w:rsidR="00BF6DD9" w:rsidRPr="001F5537" w:rsidRDefault="00BF6DD9" w:rsidP="001F5537">
      <w:pPr>
        <w:suppressAutoHyphens/>
        <w:spacing w:after="0" w:line="240" w:lineRule="auto"/>
        <w:ind w:left="28" w:right="28"/>
        <w:jc w:val="both"/>
        <w:rPr>
          <w:rFonts w:ascii="Times New Roman" w:eastAsia="WenQuanYi Micro Hei" w:hAnsi="Times New Roman" w:cs="Times New Roman"/>
          <w:noProof w:val="0"/>
          <w:kern w:val="1"/>
          <w:sz w:val="24"/>
          <w:szCs w:val="24"/>
          <w:lang w:val="it-IT" w:eastAsia="zh-CN" w:bidi="hi-IN"/>
        </w:rPr>
      </w:pPr>
    </w:p>
    <w:p w14:paraId="78BA9B28" w14:textId="77777777" w:rsidR="001F5537" w:rsidRPr="008D72B7"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8.</w:t>
      </w:r>
    </w:p>
    <w:p w14:paraId="29DF4472" w14:textId="77777777" w:rsidR="001F5537" w:rsidRPr="008D72B7" w:rsidRDefault="001F5537" w:rsidP="001F5537">
      <w:pPr>
        <w:suppressAutoHyphens/>
        <w:spacing w:before="58" w:after="0" w:line="240" w:lineRule="auto"/>
        <w:ind w:left="29" w:right="29"/>
        <w:rPr>
          <w:rFonts w:ascii="Times New Roman" w:eastAsia="WenQuanYi Micro Hei" w:hAnsi="Times New Roman" w:cs="Times New Roman"/>
          <w:iCs/>
          <w:noProof w:val="0"/>
          <w:kern w:val="1"/>
          <w:sz w:val="24"/>
          <w:szCs w:val="24"/>
          <w:lang w:val="bs-Latn-BA" w:eastAsia="zh-CN" w:bidi="hi-IN"/>
        </w:rPr>
      </w:pPr>
      <w:r w:rsidRPr="008D72B7">
        <w:rPr>
          <w:rFonts w:ascii="Times New Roman" w:eastAsia="WenQuanYi Micro Hei" w:hAnsi="Times New Roman" w:cs="Times New Roman"/>
          <w:iCs/>
          <w:noProof w:val="0"/>
          <w:kern w:val="1"/>
          <w:sz w:val="24"/>
          <w:szCs w:val="24"/>
          <w:lang w:val="bs-Latn-BA" w:eastAsia="zh-CN" w:bidi="hi-IN"/>
        </w:rPr>
        <w:t xml:space="preserve">        Članak 31. Odluke mijenja se i glasi:</w:t>
      </w:r>
    </w:p>
    <w:p w14:paraId="75518714" w14:textId="77777777" w:rsidR="001F5537" w:rsidRPr="008D72B7" w:rsidRDefault="001F5537" w:rsidP="001F5537">
      <w:pPr>
        <w:suppressAutoHyphens/>
        <w:spacing w:before="58" w:after="0" w:line="240" w:lineRule="auto"/>
        <w:ind w:left="29" w:right="29"/>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„Članak 31. </w:t>
      </w:r>
    </w:p>
    <w:p w14:paraId="53B7F6E9" w14:textId="77777777" w:rsidR="001F5537" w:rsidRPr="008D72B7" w:rsidRDefault="001F5537" w:rsidP="001F5537">
      <w:pPr>
        <w:suppressAutoHyphens/>
        <w:spacing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Sredstva naplaćena u skladu sa općinskom odlukom za predviđene prekršaje prihod su jedinica lokalne samouprave i koriste se za potrebe zbrinjavanja napuštenih i izgubljenih životinja.</w:t>
      </w:r>
    </w:p>
    <w:p w14:paraId="5388312B" w14:textId="77777777" w:rsidR="001F5537" w:rsidRPr="008D72B7" w:rsidRDefault="001F5537" w:rsidP="001F5537">
      <w:pPr>
        <w:suppressAutoHyphens/>
        <w:spacing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Komunalni redar ima ovlast i dužnost provoditi ovu Odluku u skladu sa svojom nadležnosti i sankcionirati svako ponašanje protivno ovoj Odluci. U tu svrhu, komunalni redar može osim kazne izreći i usmeno upozorenje.</w:t>
      </w:r>
    </w:p>
    <w:p w14:paraId="2AD3275F" w14:textId="77777777" w:rsidR="001F5537" w:rsidRPr="008D72B7" w:rsidRDefault="001F5537" w:rsidP="001F5537">
      <w:pPr>
        <w:suppressAutoHyphens/>
        <w:spacing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postupanje protivno odredbama ove Odluke, pravna osoba će biti kažnjena iznosom od 800,00 EUR-a kada:</w:t>
      </w:r>
    </w:p>
    <w:p w14:paraId="019A3ECF"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1.   nije osigurao kućnom ljubimcu držanje u skladu s njegovim potrebama, a minimalno  </w:t>
      </w:r>
    </w:p>
    <w:p w14:paraId="7757EFF6" w14:textId="77777777" w:rsidR="00BA6E16" w:rsidRDefault="001F5537" w:rsidP="00E94A2C">
      <w:pPr>
        <w:suppressAutoHyphens/>
        <w:spacing w:after="0" w:line="240" w:lineRule="auto"/>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predviđenim Zakonom o zaštiti životinja </w:t>
      </w:r>
      <w:r w:rsidR="00BA6E16">
        <w:rPr>
          <w:rFonts w:ascii="Times New Roman" w:eastAsia="WenQuanYi Micro Hei" w:hAnsi="Times New Roman" w:cs="Times New Roman"/>
          <w:noProof w:val="0"/>
          <w:kern w:val="1"/>
          <w:sz w:val="24"/>
          <w:szCs w:val="24"/>
          <w:lang w:val="bs-Latn-BA" w:eastAsia="zh-CN" w:bidi="hi-IN"/>
        </w:rPr>
        <w:t xml:space="preserve">te posebnim propisima </w:t>
      </w:r>
      <w:r w:rsidRPr="008D72B7">
        <w:rPr>
          <w:rFonts w:ascii="Times New Roman" w:eastAsia="WenQuanYi Micro Hei" w:hAnsi="Times New Roman" w:cs="Times New Roman"/>
          <w:noProof w:val="0"/>
          <w:kern w:val="1"/>
          <w:sz w:val="24"/>
          <w:szCs w:val="24"/>
          <w:lang w:val="bs-Latn-BA" w:eastAsia="zh-CN" w:bidi="hi-IN"/>
        </w:rPr>
        <w:t xml:space="preserve">i ovom Odlukom </w:t>
      </w:r>
      <w:r w:rsidR="00BA6E16">
        <w:rPr>
          <w:rFonts w:ascii="Times New Roman" w:eastAsia="WenQuanYi Micro Hei" w:hAnsi="Times New Roman" w:cs="Times New Roman"/>
          <w:noProof w:val="0"/>
          <w:kern w:val="1"/>
          <w:sz w:val="24"/>
          <w:szCs w:val="24"/>
          <w:lang w:val="bs-Latn-BA" w:eastAsia="zh-CN" w:bidi="hi-IN"/>
        </w:rPr>
        <w:t xml:space="preserve"> </w:t>
      </w:r>
    </w:p>
    <w:p w14:paraId="15682FC4" w14:textId="5C5EA4CA" w:rsidR="001F5537" w:rsidRPr="008D72B7" w:rsidRDefault="00BA6E16"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Pr>
          <w:rFonts w:ascii="Times New Roman" w:eastAsia="WenQuanYi Micro Hei" w:hAnsi="Times New Roman" w:cs="Times New Roman"/>
          <w:noProof w:val="0"/>
          <w:kern w:val="1"/>
          <w:sz w:val="24"/>
          <w:szCs w:val="24"/>
          <w:lang w:val="bs-Latn-BA" w:eastAsia="zh-CN" w:bidi="hi-IN"/>
        </w:rPr>
        <w:t xml:space="preserve">            </w:t>
      </w:r>
      <w:r w:rsidR="001F5537" w:rsidRPr="008D72B7">
        <w:rPr>
          <w:rFonts w:ascii="Times New Roman" w:eastAsia="WenQuanYi Micro Hei" w:hAnsi="Times New Roman" w:cs="Times New Roman"/>
          <w:noProof w:val="0"/>
          <w:kern w:val="1"/>
          <w:sz w:val="24"/>
          <w:szCs w:val="24"/>
          <w:lang w:val="bs-Latn-BA" w:eastAsia="zh-CN" w:bidi="hi-IN"/>
        </w:rPr>
        <w:t>(čl.3.st.1.toč.1.)</w:t>
      </w:r>
    </w:p>
    <w:p w14:paraId="58FD3E41" w14:textId="77777777" w:rsidR="001F5537" w:rsidRPr="008D72B7" w:rsidRDefault="001F5537" w:rsidP="001F5537">
      <w:pPr>
        <w:numPr>
          <w:ilvl w:val="0"/>
          <w:numId w:val="6"/>
        </w:num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psu koji boravi na otvorenom nije osigurao posebno ograđeni prostor dijela dvorišta koji odgovara njegovoj veličini i uvjetima (Prilog 1.) te ga nije zaštitio od nepovoljnih vremenskih utjecaja i drugih nepovoljnih uvjeta (čl.3.st.1.toč.2.)</w:t>
      </w:r>
    </w:p>
    <w:p w14:paraId="064A36F8" w14:textId="77777777" w:rsidR="001F5537" w:rsidRPr="008D72B7" w:rsidRDefault="001F5537" w:rsidP="001F5537">
      <w:pPr>
        <w:numPr>
          <w:ilvl w:val="0"/>
          <w:numId w:val="6"/>
        </w:num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psu koji boravi na otvorenom nije osigurao pseću kućicu unutar dvorišta i/ili na ograđenom prostoru dijela dvorišta koja odgovara njegovoj veličini i uvjetima (Prilog 1./1.2) (čl.3.st.1.toč.3.)</w:t>
      </w:r>
    </w:p>
    <w:p w14:paraId="682B80BD"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nije onemogućio bijeg i kretanje psa po javnim površinama bez nadzora (čl.3.st.1.toč.5.)</w:t>
      </w:r>
    </w:p>
    <w:p w14:paraId="67F6B8C9" w14:textId="0F4ED439" w:rsidR="001F553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nije zatražio ili nije pravodobno zatražio veterinarsku pomoć te osigurao zbrinjavanje i odgovarajuću njegu bolesne i ozlijeđene životinje </w:t>
      </w:r>
      <w:r w:rsidRPr="008D72B7">
        <w:rPr>
          <w:rFonts w:ascii="Times New Roman" w:eastAsia="WenQuanYi Micro Hei" w:hAnsi="Times New Roman" w:cs="Times New Roman"/>
          <w:noProof w:val="0"/>
          <w:kern w:val="1"/>
          <w:sz w:val="24"/>
          <w:szCs w:val="24"/>
          <w:lang w:val="bs-Latn-BA" w:eastAsia="zh-CN" w:bidi="hi-IN"/>
        </w:rPr>
        <w:t>(čl.3.st.1.toč.7.)</w:t>
      </w:r>
      <w:r w:rsidR="002D4090">
        <w:rPr>
          <w:rFonts w:ascii="Times New Roman" w:eastAsia="WenQuanYi Micro Hei" w:hAnsi="Times New Roman" w:cs="Times New Roman"/>
          <w:noProof w:val="0"/>
          <w:kern w:val="1"/>
          <w:sz w:val="24"/>
          <w:szCs w:val="24"/>
          <w:lang w:val="bs-Latn-BA" w:eastAsia="zh-CN" w:bidi="hi-IN"/>
        </w:rPr>
        <w:t xml:space="preserve"> </w:t>
      </w:r>
    </w:p>
    <w:p w14:paraId="0016AC55" w14:textId="77777777" w:rsidR="002D4090" w:rsidRDefault="002D4090" w:rsidP="002D4090">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p>
    <w:p w14:paraId="5B570107" w14:textId="77777777" w:rsidR="002D4090" w:rsidRPr="008D72B7" w:rsidRDefault="002D4090" w:rsidP="002D4090">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p>
    <w:p w14:paraId="7F1BE6F5"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nije osigurao kućnom ljubimcu redovitu i pravilnu ishranu te trajno omogućio pristup svježoj pitkoj vodi (čl.3.st.1.toč.8.)</w:t>
      </w:r>
    </w:p>
    <w:p w14:paraId="6C785371"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vodi kućnog ljubimca vezanog za prijevozno sredstvo koje je u pokretu (čl.3.st.3.toč.2.)</w:t>
      </w:r>
    </w:p>
    <w:p w14:paraId="5F25FB6D"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trajno drži psa trajno u ograđenim prostorima na dijelu dvorišta bez omogućavanja slobodnog kretanja izvan tog prostora (čl.3.st.3.toč.3.)</w:t>
      </w:r>
    </w:p>
    <w:p w14:paraId="4F2B7BA8"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drži psa trajno vezanim ili ga drži na način da mu je onemogućeno kretanje najmanje u polukrugu radiusa 5 m, a ne sprečava uplitanje </w:t>
      </w:r>
      <w:r w:rsidRPr="008D72B7">
        <w:rPr>
          <w:rFonts w:ascii="Times New Roman" w:eastAsia="Arial" w:hAnsi="Times New Roman" w:cs="Times New Roman"/>
          <w:noProof w:val="0"/>
          <w:kern w:val="1"/>
          <w:sz w:val="24"/>
          <w:szCs w:val="24"/>
          <w:lang w:val="bs-Latn-BA" w:eastAsia="zh-CN" w:bidi="hi-IN"/>
        </w:rPr>
        <w:t xml:space="preserve">niti omotanje oko prepreke te skraćivanje radiusa kretanja </w:t>
      </w:r>
      <w:r w:rsidRPr="008D72B7">
        <w:rPr>
          <w:rFonts w:ascii="Times New Roman" w:eastAsia="WenQuanYi Micro Hei" w:hAnsi="Times New Roman" w:cs="Times New Roman"/>
          <w:noProof w:val="0"/>
          <w:kern w:val="1"/>
          <w:sz w:val="24"/>
          <w:szCs w:val="24"/>
          <w:lang w:val="bs-Latn-BA" w:eastAsia="zh-CN" w:bidi="hi-IN"/>
        </w:rPr>
        <w:t xml:space="preserve">(čl.3.st.3.toč.4.) </w:t>
      </w:r>
    </w:p>
    <w:p w14:paraId="01D572AB" w14:textId="744155DD" w:rsidR="00E94A2C" w:rsidRPr="002D4090" w:rsidRDefault="001F5537" w:rsidP="00E94A2C">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drži psa vezanim, a sredstvo vezanja i ogrlica su od takvog materijala koji psu nanosi bol, patnju ili ozlijeđivanje (čl.3.st.3.toč.4.)</w:t>
      </w:r>
    </w:p>
    <w:p w14:paraId="286FB42C" w14:textId="77777777" w:rsidR="001F5537" w:rsidRPr="008D72B7" w:rsidRDefault="001F5537" w:rsidP="001F5537">
      <w:pPr>
        <w:numPr>
          <w:ilvl w:val="0"/>
          <w:numId w:val="6"/>
        </w:numPr>
        <w:suppressAutoHyphens/>
        <w:spacing w:after="0" w:line="240" w:lineRule="auto"/>
        <w:ind w:left="714"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drži psa u kućici od betona, betonskih ili opečnih blokova, betonskih cijevi, posudama od metalne ambalaže, metalnim kućištima i sl. (čl.3.st.3.toč.5.)</w:t>
      </w:r>
    </w:p>
    <w:p w14:paraId="605FC2DD" w14:textId="77777777" w:rsidR="001F5537" w:rsidRPr="008D72B7" w:rsidRDefault="001F5537" w:rsidP="001F5537">
      <w:pPr>
        <w:numPr>
          <w:ilvl w:val="0"/>
          <w:numId w:val="6"/>
        </w:numPr>
        <w:suppressAutoHyphens/>
        <w:spacing w:after="0" w:line="240" w:lineRule="auto"/>
        <w:ind w:left="714"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drži psa izravno na podlozi od kamena, opeke, betona, metala i drugih materijala koji su visoki provodnici topline. (čl.3.st.3.toč.6.)</w:t>
      </w:r>
    </w:p>
    <w:p w14:paraId="54C3920B" w14:textId="77777777" w:rsidR="001F5537" w:rsidRPr="008D72B7" w:rsidRDefault="001F5537" w:rsidP="001F5537">
      <w:pPr>
        <w:numPr>
          <w:ilvl w:val="0"/>
          <w:numId w:val="6"/>
        </w:numPr>
        <w:suppressAutoHyphens/>
        <w:spacing w:after="0" w:line="240" w:lineRule="auto"/>
        <w:ind w:left="714" w:hanging="357"/>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drži kao kućne ljubimce opasne i potencijalno opasne životinjske vrste utvrđene u Popisu opasnih i potencijalno opasnih životinjskih vrsta (Prilog 2.) koji je sastavni dio ove Odluke. (čl.3.st.3.toč.8.)</w:t>
      </w:r>
    </w:p>
    <w:p w14:paraId="6DC69034"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pri odgoju psa koristi metode koje kod psa uzrokuju bol, ozljedu, patnju ili strah (čl.3.st.5.)</w:t>
      </w:r>
    </w:p>
    <w:p w14:paraId="7596FD6B"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posjednik opasnog psa ne drži u zatvorenom prostoru iz kojeg ne može pobjeći, a vrata u prostor u kojem se nalazi takav pas nisu zaključana (čl.15.)</w:t>
      </w:r>
    </w:p>
    <w:p w14:paraId="3C84ECAE" w14:textId="77777777"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izvodi opasnog psa na javne površine bez brnjice i povodca. (čl.17.)</w:t>
      </w:r>
    </w:p>
    <w:p w14:paraId="52789DF6" w14:textId="79B3E6FA"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bCs/>
          <w:noProof w:val="0"/>
          <w:kern w:val="1"/>
          <w:sz w:val="24"/>
          <w:szCs w:val="24"/>
          <w:lang w:val="bs-Latn-BA" w:eastAsia="zh-CN" w:bidi="hi-IN"/>
        </w:rPr>
        <w:t>koristi životinje</w:t>
      </w:r>
      <w:r w:rsidR="002C7959">
        <w:rPr>
          <w:rFonts w:ascii="Times New Roman" w:eastAsia="WenQuanYi Micro Hei" w:hAnsi="Times New Roman" w:cs="Times New Roman"/>
          <w:bCs/>
          <w:noProof w:val="0"/>
          <w:kern w:val="1"/>
          <w:sz w:val="24"/>
          <w:szCs w:val="24"/>
          <w:lang w:val="bs-Latn-BA" w:eastAsia="zh-CN" w:bidi="hi-IN"/>
        </w:rPr>
        <w:t xml:space="preserve"> </w:t>
      </w:r>
      <w:r w:rsidR="002C7959">
        <w:rPr>
          <w:rFonts w:ascii="Times New Roman" w:eastAsia="WenQuanYi Micro Hei" w:hAnsi="Times New Roman" w:cs="Times New Roman"/>
          <w:noProof w:val="0"/>
          <w:kern w:val="1"/>
          <w:sz w:val="24"/>
          <w:szCs w:val="24"/>
          <w:lang w:val="bs-Latn-BA" w:eastAsia="zh-CN" w:bidi="hi-IN"/>
        </w:rPr>
        <w:t>s ciljem predstavljanja, u smislu Zakona o zaštiti životinja, bez suglasnosti v</w:t>
      </w:r>
      <w:r w:rsidR="002C7959" w:rsidRPr="008D72B7">
        <w:rPr>
          <w:rFonts w:ascii="Times New Roman" w:eastAsia="WenQuanYi Micro Hei" w:hAnsi="Times New Roman" w:cs="Times New Roman"/>
          <w:noProof w:val="0"/>
          <w:kern w:val="1"/>
          <w:sz w:val="24"/>
          <w:szCs w:val="24"/>
          <w:lang w:val="bs-Latn-BA" w:eastAsia="zh-CN" w:bidi="hi-IN"/>
        </w:rPr>
        <w:t>eterinarsk</w:t>
      </w:r>
      <w:r w:rsidR="002C7959">
        <w:rPr>
          <w:rFonts w:ascii="Times New Roman" w:eastAsia="WenQuanYi Micro Hei" w:hAnsi="Times New Roman" w:cs="Times New Roman"/>
          <w:noProof w:val="0"/>
          <w:kern w:val="1"/>
          <w:sz w:val="24"/>
          <w:szCs w:val="24"/>
          <w:lang w:val="bs-Latn-BA" w:eastAsia="zh-CN" w:bidi="hi-IN"/>
        </w:rPr>
        <w:t>og</w:t>
      </w:r>
      <w:r w:rsidR="002C7959" w:rsidRPr="008D72B7">
        <w:rPr>
          <w:rFonts w:ascii="Times New Roman" w:eastAsia="WenQuanYi Micro Hei" w:hAnsi="Times New Roman" w:cs="Times New Roman"/>
          <w:noProof w:val="0"/>
          <w:kern w:val="1"/>
          <w:sz w:val="24"/>
          <w:szCs w:val="24"/>
          <w:lang w:val="bs-Latn-BA" w:eastAsia="zh-CN" w:bidi="hi-IN"/>
        </w:rPr>
        <w:t xml:space="preserve"> inspektor</w:t>
      </w:r>
      <w:r w:rsidR="002C7959">
        <w:rPr>
          <w:rFonts w:ascii="Times New Roman" w:eastAsia="WenQuanYi Micro Hei" w:hAnsi="Times New Roman" w:cs="Times New Roman"/>
          <w:noProof w:val="0"/>
          <w:kern w:val="1"/>
          <w:sz w:val="24"/>
          <w:szCs w:val="24"/>
          <w:lang w:val="bs-Latn-BA" w:eastAsia="zh-CN" w:bidi="hi-IN"/>
        </w:rPr>
        <w:t>a</w:t>
      </w:r>
      <w:r w:rsidRPr="008D72B7">
        <w:rPr>
          <w:rFonts w:ascii="Times New Roman" w:eastAsia="WenQuanYi Micro Hei" w:hAnsi="Times New Roman" w:cs="Times New Roman"/>
          <w:bCs/>
          <w:noProof w:val="0"/>
          <w:kern w:val="1"/>
          <w:sz w:val="24"/>
          <w:szCs w:val="24"/>
          <w:lang w:val="bs-Latn-BA" w:eastAsia="zh-CN" w:bidi="hi-IN"/>
        </w:rPr>
        <w:t xml:space="preserve"> (čl.27.) </w:t>
      </w:r>
    </w:p>
    <w:p w14:paraId="7850BC88" w14:textId="26A870B3" w:rsidR="001F5537" w:rsidRPr="008D72B7" w:rsidRDefault="001F5537" w:rsidP="001F5537">
      <w:pPr>
        <w:numPr>
          <w:ilvl w:val="0"/>
          <w:numId w:val="6"/>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bCs/>
          <w:noProof w:val="0"/>
          <w:kern w:val="1"/>
          <w:sz w:val="24"/>
          <w:szCs w:val="24"/>
          <w:lang w:val="bs-Latn-BA" w:eastAsia="zh-CN" w:bidi="hi-IN"/>
        </w:rPr>
        <w:t xml:space="preserve">prodaje kućne ljubimce </w:t>
      </w:r>
      <w:r w:rsidR="00BA6E16">
        <w:rPr>
          <w:rFonts w:ascii="Times New Roman" w:eastAsia="WenQuanYi Micro Hei" w:hAnsi="Times New Roman" w:cs="Times New Roman"/>
          <w:bCs/>
          <w:noProof w:val="0"/>
          <w:kern w:val="1"/>
          <w:sz w:val="24"/>
          <w:szCs w:val="24"/>
          <w:lang w:val="bs-Latn-BA" w:eastAsia="zh-CN" w:bidi="hi-IN"/>
        </w:rPr>
        <w:t xml:space="preserve">ili ih daje na skrb ili udomljavanje </w:t>
      </w:r>
      <w:r w:rsidRPr="008D72B7">
        <w:rPr>
          <w:rFonts w:ascii="Times New Roman" w:eastAsia="WenQuanYi Micro Hei" w:hAnsi="Times New Roman" w:cs="Times New Roman"/>
          <w:bCs/>
          <w:noProof w:val="0"/>
          <w:kern w:val="1"/>
          <w:sz w:val="24"/>
          <w:szCs w:val="24"/>
          <w:lang w:val="bs-Latn-BA" w:eastAsia="zh-CN" w:bidi="hi-IN"/>
        </w:rPr>
        <w:t xml:space="preserve">maloljetnim osobama te </w:t>
      </w:r>
      <w:r w:rsidR="00BA6E16">
        <w:rPr>
          <w:rFonts w:ascii="Times New Roman" w:eastAsia="WenQuanYi Micro Hei" w:hAnsi="Times New Roman" w:cs="Times New Roman"/>
          <w:bCs/>
          <w:noProof w:val="0"/>
          <w:kern w:val="1"/>
          <w:sz w:val="24"/>
          <w:szCs w:val="24"/>
          <w:lang w:val="bs-Latn-BA" w:eastAsia="zh-CN" w:bidi="hi-IN"/>
        </w:rPr>
        <w:t xml:space="preserve">prodaje životinje koje ovise o majci ili </w:t>
      </w:r>
      <w:r w:rsidR="00BA6E16" w:rsidRPr="008D72B7">
        <w:rPr>
          <w:rFonts w:ascii="Times New Roman" w:eastAsia="WenQuanYi Micro Hei" w:hAnsi="Times New Roman" w:cs="Times New Roman"/>
          <w:noProof w:val="0"/>
          <w:kern w:val="1"/>
          <w:sz w:val="24"/>
          <w:szCs w:val="24"/>
          <w:lang w:val="bs-Latn-BA" w:eastAsia="zh-CN" w:bidi="hi-IN"/>
        </w:rPr>
        <w:t>koje se ne mogu samostalno hraniti te bolesne i</w:t>
      </w:r>
      <w:r w:rsidR="00BA6E16">
        <w:rPr>
          <w:rFonts w:ascii="Times New Roman" w:eastAsia="WenQuanYi Micro Hei" w:hAnsi="Times New Roman" w:cs="Times New Roman"/>
          <w:noProof w:val="0"/>
          <w:kern w:val="1"/>
          <w:sz w:val="24"/>
          <w:szCs w:val="24"/>
          <w:lang w:val="bs-Latn-BA" w:eastAsia="zh-CN" w:bidi="hi-IN"/>
        </w:rPr>
        <w:t>li</w:t>
      </w:r>
      <w:r w:rsidR="00BA6E16" w:rsidRPr="008D72B7">
        <w:rPr>
          <w:rFonts w:ascii="Times New Roman" w:eastAsia="WenQuanYi Micro Hei" w:hAnsi="Times New Roman" w:cs="Times New Roman"/>
          <w:noProof w:val="0"/>
          <w:kern w:val="1"/>
          <w:sz w:val="24"/>
          <w:szCs w:val="24"/>
          <w:lang w:val="bs-Latn-BA" w:eastAsia="zh-CN" w:bidi="hi-IN"/>
        </w:rPr>
        <w:t xml:space="preserve"> ozlijeđene životinje</w:t>
      </w:r>
      <w:r w:rsidR="00BA6E16">
        <w:rPr>
          <w:rFonts w:ascii="Times New Roman" w:eastAsia="WenQuanYi Micro Hei" w:hAnsi="Times New Roman" w:cs="Times New Roman"/>
          <w:bCs/>
          <w:noProof w:val="0"/>
          <w:kern w:val="1"/>
          <w:sz w:val="24"/>
          <w:szCs w:val="24"/>
          <w:lang w:val="bs-Latn-BA" w:eastAsia="zh-CN" w:bidi="hi-IN"/>
        </w:rPr>
        <w:t xml:space="preserve"> </w:t>
      </w:r>
      <w:r w:rsidRPr="008D72B7">
        <w:rPr>
          <w:rFonts w:ascii="Times New Roman" w:eastAsia="WenQuanYi Micro Hei" w:hAnsi="Times New Roman" w:cs="Times New Roman"/>
          <w:bCs/>
          <w:noProof w:val="0"/>
          <w:kern w:val="1"/>
          <w:sz w:val="24"/>
          <w:szCs w:val="24"/>
          <w:lang w:val="bs-Latn-BA" w:eastAsia="zh-CN" w:bidi="hi-IN"/>
        </w:rPr>
        <w:t>(čl. 28.)</w:t>
      </w:r>
      <w:r w:rsidR="00BA6E16">
        <w:rPr>
          <w:rFonts w:ascii="Times New Roman" w:eastAsia="WenQuanYi Micro Hei" w:hAnsi="Times New Roman" w:cs="Times New Roman"/>
          <w:bCs/>
          <w:noProof w:val="0"/>
          <w:kern w:val="1"/>
          <w:sz w:val="24"/>
          <w:szCs w:val="24"/>
          <w:lang w:val="bs-Latn-BA" w:eastAsia="zh-CN" w:bidi="hi-IN"/>
        </w:rPr>
        <w:t>.</w:t>
      </w:r>
    </w:p>
    <w:p w14:paraId="4C5DA943" w14:textId="77777777" w:rsidR="001F5537" w:rsidRPr="008D72B7" w:rsidRDefault="001F5537" w:rsidP="001F5537">
      <w:pPr>
        <w:suppressAutoHyphens/>
        <w:spacing w:after="0" w:line="240" w:lineRule="auto"/>
        <w:ind w:left="339" w:right="29" w:firstLine="113"/>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Za prekšaj iz stavka 3. ovog članka kazniti će se i odgovorna osoba u pravnoj osobi</w:t>
      </w:r>
    </w:p>
    <w:p w14:paraId="403352EB" w14:textId="77777777" w:rsidR="001F5537" w:rsidRPr="008D72B7" w:rsidRDefault="001F5537" w:rsidP="001F5537">
      <w:pPr>
        <w:suppressAutoHyphens/>
        <w:spacing w:after="0" w:line="240" w:lineRule="auto"/>
        <w:ind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novčanom kaznom od 400,00 EUR-a.</w:t>
      </w:r>
    </w:p>
    <w:p w14:paraId="0C00EA93" w14:textId="77777777" w:rsidR="001F5537" w:rsidRPr="008D72B7" w:rsidRDefault="001F5537" w:rsidP="001F5537">
      <w:pPr>
        <w:suppressAutoHyphens/>
        <w:spacing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prekršaj iz stavka 3. ovog članka kazniti će se i fizička osoba novčanom kaznom od 150,00 EUR-a.</w:t>
      </w:r>
    </w:p>
    <w:p w14:paraId="1A33BDC8" w14:textId="77777777" w:rsidR="001F5537" w:rsidRPr="008D72B7" w:rsidRDefault="001F5537" w:rsidP="001F5537">
      <w:pPr>
        <w:suppressAutoHyphens/>
        <w:spacing w:after="0" w:line="240" w:lineRule="auto"/>
        <w:ind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postupanje protivno odredbama ove Odluke, pravna osoba će biti kažnjena  iznosom od 400,00 EUR-a kada:</w:t>
      </w:r>
    </w:p>
    <w:p w14:paraId="4E0453DC"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1.  nije izvršio označavanje psa mikročipom i cijepljenje protiv bjesnoće (čl.3.st.1.toč.4.)</w:t>
      </w:r>
    </w:p>
    <w:p w14:paraId="1711ED3A"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2. drži psa na adresi različitoj od prebivališta ili boravišta posjednika, osim u slučaju </w:t>
      </w:r>
    </w:p>
    <w:p w14:paraId="25C6766E"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kada se radi o radnim psima koji čuvaju neki objekt ili imovinu. Posjednik će se </w:t>
      </w:r>
    </w:p>
    <w:p w14:paraId="49BA21D1"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kazniti ukoliko psu ne osigura svakodnevnu skrb (čl.3.st.3.toč.7.)</w:t>
      </w:r>
    </w:p>
    <w:p w14:paraId="04B03030" w14:textId="77777777" w:rsidR="001F5537" w:rsidRPr="008D72B7" w:rsidRDefault="001F5537" w:rsidP="001F5537">
      <w:pPr>
        <w:suppressAutoHyphens/>
        <w:spacing w:after="0" w:line="240" w:lineRule="auto"/>
        <w:ind w:left="38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3.   nije odgovarajućim odgojem, školovanjem ili drugim mjerama osigurao da pas u </w:t>
      </w:r>
    </w:p>
    <w:p w14:paraId="76354C12" w14:textId="0A8DA42B" w:rsidR="001F5537" w:rsidRPr="008D72B7" w:rsidRDefault="001F5537" w:rsidP="001F5537">
      <w:pPr>
        <w:suppressAutoHyphens/>
        <w:spacing w:after="0" w:line="240" w:lineRule="auto"/>
        <w:ind w:left="74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odnosu na  držanje i kretanje nije opasan za okolinu (čl.3.s</w:t>
      </w:r>
      <w:r w:rsidR="00BA6E16">
        <w:rPr>
          <w:rFonts w:ascii="Times New Roman" w:eastAsia="WenQuanYi Micro Hei" w:hAnsi="Times New Roman" w:cs="Times New Roman"/>
          <w:noProof w:val="0"/>
          <w:kern w:val="1"/>
          <w:sz w:val="24"/>
          <w:szCs w:val="24"/>
          <w:lang w:val="bs-Latn-BA" w:eastAsia="zh-CN" w:bidi="hi-IN"/>
        </w:rPr>
        <w:t>t</w:t>
      </w:r>
      <w:r w:rsidRPr="008D72B7">
        <w:rPr>
          <w:rFonts w:ascii="Times New Roman" w:eastAsia="WenQuanYi Micro Hei" w:hAnsi="Times New Roman" w:cs="Times New Roman"/>
          <w:noProof w:val="0"/>
          <w:kern w:val="1"/>
          <w:sz w:val="24"/>
          <w:szCs w:val="24"/>
          <w:lang w:val="bs-Latn-BA" w:eastAsia="zh-CN" w:bidi="hi-IN"/>
        </w:rPr>
        <w:t>.4.)</w:t>
      </w:r>
    </w:p>
    <w:p w14:paraId="75B435F0" w14:textId="77777777" w:rsidR="001F5537" w:rsidRPr="008D72B7" w:rsidRDefault="001F5537" w:rsidP="001F5537">
      <w:pPr>
        <w:numPr>
          <w:ilvl w:val="0"/>
          <w:numId w:val="4"/>
        </w:num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u ograđenom dvorištu drži psa koji nije vezan, a nema na vidljivom mjestu, oznaku koji upozorava na psa, te nema ispravno zvono na ulaznim vratima dvorišta (čl.4.st.3.)</w:t>
      </w:r>
    </w:p>
    <w:p w14:paraId="1D862B81" w14:textId="77777777" w:rsidR="001F5537" w:rsidRPr="008D72B7" w:rsidRDefault="001F5537" w:rsidP="001F5537">
      <w:pPr>
        <w:numPr>
          <w:ilvl w:val="0"/>
          <w:numId w:val="4"/>
        </w:num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ne prijavi broj i spol pasa i mačaka za svaku stambenu jedinicu u višestambenoj zgradi komunalnom redaru (čl.5.st.2.)</w:t>
      </w:r>
    </w:p>
    <w:p w14:paraId="3F3FBC52" w14:textId="77777777" w:rsidR="001F5537" w:rsidRPr="008D72B7" w:rsidRDefault="001F5537" w:rsidP="001F5537">
      <w:pPr>
        <w:numPr>
          <w:ilvl w:val="0"/>
          <w:numId w:val="4"/>
        </w:numPr>
        <w:suppressAutoHyphens/>
        <w:spacing w:after="0" w:line="240" w:lineRule="auto"/>
        <w:ind w:right="29"/>
        <w:jc w:val="both"/>
        <w:rPr>
          <w:rFonts w:ascii="Times New Roman" w:eastAsia="Arial"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ne prijavi veterinarskoj organizaciji broj i spol pasa i/ili  mačaka koje drže kao kućne ljubimce u stanovima ili obiteljskim kućama </w:t>
      </w:r>
      <w:r w:rsidRPr="008D72B7">
        <w:rPr>
          <w:rFonts w:ascii="Times New Roman" w:eastAsia="WenQuanYi Micro Hei" w:hAnsi="Times New Roman" w:cs="Times New Roman"/>
          <w:noProof w:val="0"/>
          <w:kern w:val="1"/>
          <w:sz w:val="24"/>
          <w:szCs w:val="24"/>
          <w:lang w:val="bs-Latn-BA" w:eastAsia="zh-CN" w:bidi="hi-IN"/>
        </w:rPr>
        <w:t>(čl.6.st.1.)</w:t>
      </w:r>
    </w:p>
    <w:p w14:paraId="0B286212"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7.   ne prijavi udomljenje ili kupnju psa ili mačke u roku od 10 dana (čl.6.st.2.)</w:t>
      </w:r>
    </w:p>
    <w:p w14:paraId="2746FC92"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8.   psa koji nije označen mikročipom, koji nije na povodcu ili nije pod nadzorom izvodi </w:t>
      </w:r>
    </w:p>
    <w:p w14:paraId="69543112"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na  javne površine (čl.7.)</w:t>
      </w:r>
    </w:p>
    <w:p w14:paraId="5DEB7D0B" w14:textId="0987F4C7" w:rsidR="001F5537" w:rsidRDefault="001F5537" w:rsidP="001F5537">
      <w:pPr>
        <w:numPr>
          <w:ilvl w:val="0"/>
          <w:numId w:val="5"/>
        </w:num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dozvoli da se kućni ljubimac kreće slobodno ili na povodcu na javnim površinama te prostorima i prostorijama javne namjene bez dopuštenja vlasnika, odnosno korisnika prostora (čl.9.)</w:t>
      </w:r>
      <w:r w:rsidR="002D4090">
        <w:rPr>
          <w:rFonts w:ascii="Times New Roman" w:eastAsia="WenQuanYi Micro Hei" w:hAnsi="Times New Roman" w:cs="Times New Roman"/>
          <w:noProof w:val="0"/>
          <w:kern w:val="1"/>
          <w:sz w:val="24"/>
          <w:szCs w:val="24"/>
          <w:lang w:val="bs-Latn-BA" w:eastAsia="zh-CN" w:bidi="hi-IN"/>
        </w:rPr>
        <w:t xml:space="preserve"> </w:t>
      </w:r>
    </w:p>
    <w:p w14:paraId="2F2948A8" w14:textId="77777777" w:rsidR="002D4090" w:rsidRDefault="002D4090" w:rsidP="002D4090">
      <w:p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p>
    <w:p w14:paraId="526EE0FB" w14:textId="77777777" w:rsidR="002D4090" w:rsidRPr="008D72B7" w:rsidRDefault="002D4090" w:rsidP="002D4090">
      <w:p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p>
    <w:p w14:paraId="2E28F25A" w14:textId="77777777" w:rsidR="001F5537" w:rsidRPr="008D72B7" w:rsidRDefault="001F5537" w:rsidP="001F5537">
      <w:pPr>
        <w:numPr>
          <w:ilvl w:val="0"/>
          <w:numId w:val="5"/>
        </w:num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izvodi kućnog ljubimca na površine dječjih igrališta, cvjetnjaka, sportskih terena, dvorišta škola, dječjih vrtića te na druga mjesta gdje postoji opasnost ugrožavanja zdravstveno-higijenske sigurnosti i zdravlja ljudi, bez dopuštenja vlasnika ili korisnika prostora (čl.10.)</w:t>
      </w:r>
    </w:p>
    <w:p w14:paraId="73E63AFD" w14:textId="77777777" w:rsidR="001F5537" w:rsidRPr="008D72B7" w:rsidRDefault="001F5537" w:rsidP="001F5537">
      <w:pPr>
        <w:numPr>
          <w:ilvl w:val="0"/>
          <w:numId w:val="5"/>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pušta kućnog ljubimca da se slobodno kreće javnim površinama bez njegove prisutnosti i nadzora (čl.11.)</w:t>
      </w:r>
      <w:r w:rsidRPr="008D72B7">
        <w:rPr>
          <w:rFonts w:ascii="Times New Roman" w:eastAsia="Arial" w:hAnsi="Times New Roman" w:cs="Times New Roman"/>
          <w:iCs/>
          <w:noProof w:val="0"/>
          <w:kern w:val="1"/>
          <w:sz w:val="24"/>
          <w:szCs w:val="24"/>
          <w:lang w:val="bs-Latn-BA" w:eastAsia="zh-CN" w:bidi="hi-IN"/>
        </w:rPr>
        <w:t xml:space="preserve"> </w:t>
      </w:r>
    </w:p>
    <w:p w14:paraId="6271E302" w14:textId="77777777" w:rsidR="001F5537" w:rsidRPr="008D72B7" w:rsidRDefault="001F5537" w:rsidP="001F5537">
      <w:pPr>
        <w:numPr>
          <w:ilvl w:val="0"/>
          <w:numId w:val="5"/>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pri izvođenju kućnog ljubimca na javnu površinu ne nosi pribor za čišćenje i ne očisti javnu  površinu koju je njegov kućni ljubimac onečistio (čl.12.)</w:t>
      </w:r>
    </w:p>
    <w:p w14:paraId="0095A545" w14:textId="595C0185" w:rsidR="002D4090" w:rsidRPr="002D4090" w:rsidRDefault="001F5537" w:rsidP="002D4090">
      <w:pPr>
        <w:numPr>
          <w:ilvl w:val="0"/>
          <w:numId w:val="5"/>
        </w:num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ne osigurava kontrolu razmnožavanja kućnih ljubimaca (čl.20.)</w:t>
      </w:r>
      <w:r w:rsidR="00BA6E16">
        <w:rPr>
          <w:rFonts w:ascii="Times New Roman" w:eastAsia="WenQuanYi Micro Hei" w:hAnsi="Times New Roman" w:cs="Times New Roman"/>
          <w:noProof w:val="0"/>
          <w:kern w:val="1"/>
          <w:sz w:val="24"/>
          <w:szCs w:val="24"/>
          <w:lang w:val="bs-Latn-BA" w:eastAsia="zh-CN" w:bidi="hi-IN"/>
        </w:rPr>
        <w:t>.</w:t>
      </w:r>
    </w:p>
    <w:p w14:paraId="658F05C3" w14:textId="361A5D01" w:rsidR="00E94A2C" w:rsidRPr="008D72B7" w:rsidRDefault="001F5537" w:rsidP="002D4090">
      <w:pPr>
        <w:suppressAutoHyphens/>
        <w:spacing w:after="0" w:line="240" w:lineRule="auto"/>
        <w:ind w:right="29" w:firstLine="38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Za prekšaj iz stavka 6. ovog članka kazniti će se i odgovorna osoba u pravnoj </w:t>
      </w:r>
      <w:r w:rsidR="002D4090">
        <w:rPr>
          <w:rFonts w:ascii="Times New Roman" w:eastAsia="WenQuanYi Micro Hei" w:hAnsi="Times New Roman" w:cs="Times New Roman"/>
          <w:noProof w:val="0"/>
          <w:kern w:val="1"/>
          <w:sz w:val="24"/>
          <w:szCs w:val="24"/>
          <w:lang w:val="bs-Latn-BA" w:eastAsia="zh-CN" w:bidi="hi-IN"/>
        </w:rPr>
        <w:t>o</w:t>
      </w:r>
      <w:r w:rsidRPr="008D72B7">
        <w:rPr>
          <w:rFonts w:ascii="Times New Roman" w:eastAsia="WenQuanYi Micro Hei" w:hAnsi="Times New Roman" w:cs="Times New Roman"/>
          <w:noProof w:val="0"/>
          <w:kern w:val="1"/>
          <w:sz w:val="24"/>
          <w:szCs w:val="24"/>
          <w:lang w:val="bs-Latn-BA" w:eastAsia="zh-CN" w:bidi="hi-IN"/>
        </w:rPr>
        <w:t xml:space="preserve">sobi novčanom kaznom od 200,00 EUR-a. </w:t>
      </w:r>
    </w:p>
    <w:p w14:paraId="7978F8C2" w14:textId="662CB91F" w:rsidR="001F5537" w:rsidRPr="008D72B7" w:rsidRDefault="001F5537" w:rsidP="002D4090">
      <w:pPr>
        <w:suppressAutoHyphens/>
        <w:spacing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prekršaj iz stavka 6. ovog članka kazniti će se i fizička osoba novčanom kaznom od 100,00 EUR-a.</w:t>
      </w:r>
    </w:p>
    <w:p w14:paraId="30EC1A32" w14:textId="77777777" w:rsidR="001F5537" w:rsidRPr="008D72B7" w:rsidRDefault="001F5537" w:rsidP="001F5537">
      <w:pPr>
        <w:suppressAutoHyphens/>
        <w:spacing w:after="0" w:line="240" w:lineRule="auto"/>
        <w:ind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postupanje protivno odredbama ove Odluke, pravna osoba će biti kažnjena iznosom od 300,00 EUR-a kada:</w:t>
      </w:r>
    </w:p>
    <w:p w14:paraId="6CB5C368"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1.  nije na vidljivom mjestu postavio oznaku koja upozorava na psa (čl.3.st.1.toč.6.)</w:t>
      </w:r>
    </w:p>
    <w:p w14:paraId="1416656B"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2. redovito ne čisti i ne održava urednim prostor u kojem boravi kućni ljubimac</w:t>
      </w:r>
      <w:r w:rsidRPr="008D72B7">
        <w:rPr>
          <w:rFonts w:ascii="Times New Roman" w:eastAsia="WenQuanYi Micro Hei" w:hAnsi="Times New Roman" w:cs="Times New Roman"/>
          <w:noProof w:val="0"/>
          <w:kern w:val="1"/>
          <w:sz w:val="24"/>
          <w:szCs w:val="24"/>
          <w:lang w:val="bs-Latn-BA" w:eastAsia="zh-CN" w:bidi="hi-IN"/>
        </w:rPr>
        <w:t xml:space="preserve"> (čl.3st.1.toč.9.)</w:t>
      </w:r>
    </w:p>
    <w:p w14:paraId="3A3D7E6E"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3. ne drži psa ne način da pas svoji glasanjem ne ometa mir sustanara ili na drugi način krši dogovoreni kućni red višestambene zgrade i stanara susjedskih kućanstava (čl.4.st.1.)</w:t>
      </w:r>
      <w:r w:rsidRPr="008D72B7">
        <w:rPr>
          <w:rFonts w:ascii="Times New Roman" w:eastAsia="Arial" w:hAnsi="Times New Roman" w:cs="Times New Roman"/>
          <w:noProof w:val="0"/>
          <w:kern w:val="1"/>
          <w:sz w:val="24"/>
          <w:szCs w:val="24"/>
          <w:lang w:val="bs-Latn-BA" w:eastAsia="zh-CN" w:bidi="hi-IN"/>
        </w:rPr>
        <w:t xml:space="preserve"> </w:t>
      </w:r>
    </w:p>
    <w:p w14:paraId="64282384" w14:textId="77777777" w:rsidR="001F5537" w:rsidRPr="008D72B7" w:rsidRDefault="001F5537" w:rsidP="001F5537">
      <w:pPr>
        <w:suppressAutoHyphens/>
        <w:spacing w:after="0" w:line="240" w:lineRule="auto"/>
        <w:jc w:val="both"/>
        <w:rPr>
          <w:rFonts w:ascii="Times New Roman" w:eastAsia="Arial"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4. ne drži psa </w:t>
      </w:r>
      <w:r w:rsidRPr="008D72B7">
        <w:rPr>
          <w:rFonts w:ascii="Times New Roman" w:eastAsia="Arial" w:hAnsi="Times New Roman" w:cs="Times New Roman"/>
          <w:noProof w:val="0"/>
          <w:kern w:val="1"/>
          <w:sz w:val="24"/>
          <w:szCs w:val="24"/>
          <w:lang w:val="bs-Latn-BA" w:eastAsia="zh-CN" w:bidi="hi-IN"/>
        </w:rPr>
        <w:t xml:space="preserve">u stanu, kući ili u </w:t>
      </w:r>
      <w:r w:rsidRPr="008D72B7">
        <w:rPr>
          <w:rFonts w:ascii="Times New Roman" w:eastAsia="WenQuanYi Micro Hei" w:hAnsi="Times New Roman" w:cs="Times New Roman"/>
          <w:noProof w:val="0"/>
          <w:kern w:val="1"/>
          <w:sz w:val="24"/>
          <w:szCs w:val="24"/>
          <w:lang w:val="bs-Latn-BA" w:eastAsia="zh-CN" w:bidi="hi-IN"/>
        </w:rPr>
        <w:t xml:space="preserve">ograđenom dvorištu na način da pas </w:t>
      </w:r>
      <w:r w:rsidRPr="008D72B7">
        <w:rPr>
          <w:rFonts w:ascii="Times New Roman" w:eastAsia="Arial" w:hAnsi="Times New Roman" w:cs="Times New Roman"/>
          <w:noProof w:val="0"/>
          <w:kern w:val="1"/>
          <w:sz w:val="24"/>
          <w:szCs w:val="24"/>
          <w:lang w:val="bs-Latn-BA" w:eastAsia="zh-CN" w:bidi="hi-IN"/>
        </w:rPr>
        <w:t xml:space="preserve">svojim glasanjem ne ometa mir u životnom okolišu </w:t>
      </w:r>
      <w:r w:rsidRPr="008D72B7">
        <w:rPr>
          <w:rFonts w:ascii="Times New Roman" w:eastAsia="WenQuanYi Micro Hei" w:hAnsi="Times New Roman" w:cs="Times New Roman"/>
          <w:noProof w:val="0"/>
          <w:kern w:val="1"/>
          <w:sz w:val="24"/>
          <w:szCs w:val="24"/>
          <w:lang w:val="bs-Latn-BA" w:eastAsia="zh-CN" w:bidi="hi-IN"/>
        </w:rPr>
        <w:t>(čl.4.st.2.)</w:t>
      </w:r>
    </w:p>
    <w:p w14:paraId="72E76BD2" w14:textId="77777777" w:rsidR="001F5537" w:rsidRPr="008D72B7" w:rsidRDefault="001F5537" w:rsidP="001F5537">
      <w:pPr>
        <w:suppressAutoHyphens/>
        <w:spacing w:after="0" w:line="240" w:lineRule="auto"/>
        <w:jc w:val="both"/>
        <w:rPr>
          <w:rFonts w:ascii="Times New Roman" w:eastAsia="Arial" w:hAnsi="Times New Roman" w:cs="Times New Roman"/>
          <w:noProof w:val="0"/>
          <w:kern w:val="1"/>
          <w:sz w:val="24"/>
          <w:szCs w:val="24"/>
          <w:lang w:val="bs-Latn-BA" w:eastAsia="zh-CN" w:bidi="hi-IN"/>
        </w:rPr>
      </w:pPr>
      <w:r w:rsidRPr="008D72B7">
        <w:rPr>
          <w:rFonts w:ascii="Times New Roman" w:eastAsia="Arial" w:hAnsi="Times New Roman" w:cs="Times New Roman"/>
          <w:noProof w:val="0"/>
          <w:kern w:val="1"/>
          <w:sz w:val="24"/>
          <w:szCs w:val="24"/>
          <w:lang w:val="bs-Latn-BA" w:eastAsia="zh-CN" w:bidi="hi-IN"/>
        </w:rPr>
        <w:t xml:space="preserve">        5. psa drži u stanu ili kući koja nema ograđeno dvorište, a ne izvodi psa svakodnevno radi   obavljanja fizioloških potreba i zadovoljenja uvjeta svakodnevnog kretanja</w:t>
      </w:r>
      <w:r w:rsidRPr="008D72B7">
        <w:rPr>
          <w:rFonts w:ascii="Times New Roman" w:eastAsia="WenQuanYi Micro Hei" w:hAnsi="Times New Roman" w:cs="Times New Roman"/>
          <w:noProof w:val="0"/>
          <w:kern w:val="1"/>
          <w:sz w:val="24"/>
          <w:szCs w:val="24"/>
          <w:lang w:val="bs-Latn-BA" w:eastAsia="zh-CN" w:bidi="hi-IN"/>
        </w:rPr>
        <w:t xml:space="preserve"> (čl.4.st.3.)</w:t>
      </w:r>
    </w:p>
    <w:p w14:paraId="33205492" w14:textId="77777777" w:rsidR="001F5537" w:rsidRPr="008D72B7" w:rsidRDefault="001F5537" w:rsidP="001F5537">
      <w:pPr>
        <w:suppressAutoHyphens/>
        <w:spacing w:after="0" w:line="240" w:lineRule="auto"/>
        <w:ind w:left="38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6.  ne prijavi posjed pasa predstavniku stanara u višestambenoj zgradi u kojoj boravi (čl.5.st.1.)</w:t>
      </w:r>
    </w:p>
    <w:p w14:paraId="7A59337C" w14:textId="20F5A37D" w:rsidR="001F5537" w:rsidRPr="008D72B7" w:rsidRDefault="001F5537" w:rsidP="001F5537">
      <w:pPr>
        <w:numPr>
          <w:ilvl w:val="0"/>
          <w:numId w:val="4"/>
        </w:numPr>
        <w:suppressAutoHyphens/>
        <w:spacing w:after="0" w:line="240" w:lineRule="auto"/>
        <w:contextualSpacing/>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na ulazu u prostor u kojem se nalazi opasan pas nije vidljivo istaknuto upozorenje:  »OPASAN PAS«. (čl.16.)</w:t>
      </w:r>
      <w:r w:rsidR="00BA6E16">
        <w:rPr>
          <w:rFonts w:ascii="Times New Roman" w:eastAsia="WenQuanYi Micro Hei" w:hAnsi="Times New Roman" w:cs="Times New Roman"/>
          <w:noProof w:val="0"/>
          <w:kern w:val="1"/>
          <w:sz w:val="24"/>
          <w:szCs w:val="24"/>
          <w:lang w:val="bs-Latn-BA" w:eastAsia="zh-CN" w:bidi="hi-IN"/>
        </w:rPr>
        <w:t>.</w:t>
      </w:r>
    </w:p>
    <w:p w14:paraId="4B192311" w14:textId="2C6EBD5D" w:rsidR="001F5537" w:rsidRPr="008D72B7" w:rsidRDefault="001F5537" w:rsidP="001F5537">
      <w:pPr>
        <w:suppressAutoHyphens/>
        <w:spacing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prekšaj iz stavka 9. ovog članka kazniti će se i odgovorna osoba u pravnoj </w:t>
      </w:r>
      <w:r w:rsidR="002D4090">
        <w:rPr>
          <w:rFonts w:ascii="Times New Roman" w:eastAsia="WenQuanYi Micro Hei" w:hAnsi="Times New Roman" w:cs="Times New Roman"/>
          <w:noProof w:val="0"/>
          <w:kern w:val="1"/>
          <w:sz w:val="24"/>
          <w:szCs w:val="24"/>
          <w:lang w:val="bs-Latn-BA" w:eastAsia="zh-CN" w:bidi="hi-IN"/>
        </w:rPr>
        <w:t>o</w:t>
      </w:r>
      <w:r w:rsidRPr="008D72B7">
        <w:rPr>
          <w:rFonts w:ascii="Times New Roman" w:eastAsia="WenQuanYi Micro Hei" w:hAnsi="Times New Roman" w:cs="Times New Roman"/>
          <w:noProof w:val="0"/>
          <w:kern w:val="1"/>
          <w:sz w:val="24"/>
          <w:szCs w:val="24"/>
          <w:lang w:val="bs-Latn-BA" w:eastAsia="zh-CN" w:bidi="hi-IN"/>
        </w:rPr>
        <w:t>sobi novčanom kaznom od 100,00 EUR-a.</w:t>
      </w:r>
    </w:p>
    <w:p w14:paraId="1E63294E" w14:textId="77777777" w:rsidR="001F5537" w:rsidRPr="008D72B7" w:rsidRDefault="001F5537" w:rsidP="001F5537">
      <w:pPr>
        <w:suppressAutoHyphens/>
        <w:spacing w:after="0" w:line="240" w:lineRule="auto"/>
        <w:ind w:left="29"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prekršaj iz stavka 9. ovog članka kazniti će se i fizička osoba novčanom kaznom od 50,00 EUR-a. </w:t>
      </w:r>
    </w:p>
    <w:p w14:paraId="15B28FFB" w14:textId="7E4A4993" w:rsidR="002D4090" w:rsidRPr="008D72B7" w:rsidRDefault="001F5537" w:rsidP="001F5537">
      <w:pPr>
        <w:suppressAutoHyphens/>
        <w:spacing w:before="58" w:after="86" w:line="240" w:lineRule="auto"/>
        <w:ind w:right="29"/>
        <w:jc w:val="both"/>
        <w:rPr>
          <w:rFonts w:ascii="Times New Roman" w:eastAsia="WenQuanYi Micro Hei" w:hAnsi="Times New Roman" w:cs="Times New Roman"/>
          <w:noProof w:val="0"/>
          <w:kern w:val="1"/>
          <w:sz w:val="24"/>
          <w:szCs w:val="24"/>
          <w:lang w:val="bs-Latn-BA" w:eastAsia="zh-CN" w:bidi="hi-IN"/>
        </w:rPr>
      </w:pPr>
      <w:r w:rsidRPr="008D72B7">
        <w:rPr>
          <w:rFonts w:ascii="Times New Roman" w:eastAsia="WenQuanYi Micro Hei" w:hAnsi="Times New Roman" w:cs="Times New Roman"/>
          <w:noProof w:val="0"/>
          <w:kern w:val="1"/>
          <w:sz w:val="24"/>
          <w:szCs w:val="24"/>
          <w:lang w:val="bs-Latn-BA" w:eastAsia="zh-CN" w:bidi="hi-IN"/>
        </w:rPr>
        <w:t xml:space="preserve">       Za ostala postupanja suprotno odredbama ove Odluke komunalni redar obavještava druga nadleža tijela radi daljnjeg postupanja.“</w:t>
      </w:r>
    </w:p>
    <w:p w14:paraId="3D2A1F15" w14:textId="77777777" w:rsidR="001F5537" w:rsidRPr="008D72B7" w:rsidRDefault="001F5537" w:rsidP="001F5537">
      <w:pPr>
        <w:spacing w:after="0"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Članak 9.</w:t>
      </w:r>
    </w:p>
    <w:p w14:paraId="13F74DEF" w14:textId="77777777" w:rsidR="001F5537" w:rsidRPr="008D72B7" w:rsidRDefault="001F5537" w:rsidP="001F5537">
      <w:pPr>
        <w:spacing w:line="259" w:lineRule="auto"/>
        <w:ind w:firstLine="360"/>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Ova Odluka stupa na snagu osmi dan od dana objave u  Glasniku Zagrebačke županije.</w:t>
      </w:r>
    </w:p>
    <w:p w14:paraId="1175937B" w14:textId="77777777" w:rsidR="001F5537" w:rsidRPr="008D72B7" w:rsidRDefault="001F5537" w:rsidP="001F5537">
      <w:pPr>
        <w:suppressAutoHyphens/>
        <w:spacing w:after="0" w:line="240" w:lineRule="auto"/>
        <w:jc w:val="both"/>
        <w:rPr>
          <w:rFonts w:ascii="Times New Roman" w:eastAsia="WenQuanYi Micro Hei" w:hAnsi="Times New Roman" w:cs="Times New Roman"/>
          <w:noProof w:val="0"/>
          <w:kern w:val="1"/>
          <w:sz w:val="24"/>
          <w:szCs w:val="24"/>
          <w:lang w:eastAsia="zh-CN" w:bidi="hi-IN"/>
        </w:rPr>
      </w:pPr>
    </w:p>
    <w:p w14:paraId="66A79E5D" w14:textId="77777777" w:rsidR="001F5537" w:rsidRPr="008D72B7" w:rsidRDefault="001F5537" w:rsidP="001F5537">
      <w:pPr>
        <w:spacing w:after="0" w:line="240" w:lineRule="auto"/>
        <w:jc w:val="center"/>
        <w:rPr>
          <w:rFonts w:ascii="Times New Roman" w:eastAsia="Calibri" w:hAnsi="Times New Roman" w:cs="Times New Roman"/>
          <w:noProof w:val="0"/>
          <w:sz w:val="24"/>
          <w:szCs w:val="24"/>
          <w:lang w:eastAsia="hr-HR"/>
        </w:rPr>
      </w:pPr>
      <w:r w:rsidRPr="008D72B7">
        <w:rPr>
          <w:rFonts w:ascii="Times New Roman" w:eastAsia="Calibri" w:hAnsi="Times New Roman" w:cs="Times New Roman"/>
          <w:noProof w:val="0"/>
          <w:sz w:val="24"/>
          <w:szCs w:val="24"/>
          <w:lang w:eastAsia="hr-HR"/>
        </w:rPr>
        <w:t>REPUBLIKA HRVATSKA</w:t>
      </w:r>
    </w:p>
    <w:p w14:paraId="477336F8" w14:textId="77777777" w:rsidR="001F5537" w:rsidRPr="008D72B7" w:rsidRDefault="001F5537" w:rsidP="001F5537">
      <w:pPr>
        <w:spacing w:after="0" w:line="240" w:lineRule="auto"/>
        <w:jc w:val="center"/>
        <w:rPr>
          <w:rFonts w:ascii="Times New Roman" w:eastAsia="Calibri" w:hAnsi="Times New Roman" w:cs="Times New Roman"/>
          <w:noProof w:val="0"/>
          <w:sz w:val="24"/>
          <w:szCs w:val="24"/>
          <w:lang w:eastAsia="hr-HR"/>
        </w:rPr>
      </w:pPr>
      <w:r w:rsidRPr="008D72B7">
        <w:rPr>
          <w:rFonts w:ascii="Times New Roman" w:eastAsia="Calibri" w:hAnsi="Times New Roman" w:cs="Times New Roman"/>
          <w:noProof w:val="0"/>
          <w:sz w:val="24"/>
          <w:szCs w:val="24"/>
          <w:lang w:eastAsia="hr-HR"/>
        </w:rPr>
        <w:t>ZAGREBAČKA ŽUPANIJA</w:t>
      </w:r>
    </w:p>
    <w:p w14:paraId="2A109220" w14:textId="77777777" w:rsidR="001F5537" w:rsidRPr="008D72B7" w:rsidRDefault="001F5537" w:rsidP="001F5537">
      <w:pPr>
        <w:spacing w:after="0" w:line="240" w:lineRule="auto"/>
        <w:jc w:val="center"/>
        <w:rPr>
          <w:rFonts w:ascii="Times New Roman" w:eastAsia="Calibri" w:hAnsi="Times New Roman" w:cs="Times New Roman"/>
          <w:noProof w:val="0"/>
          <w:sz w:val="24"/>
          <w:szCs w:val="24"/>
          <w:lang w:eastAsia="hr-HR"/>
        </w:rPr>
      </w:pPr>
      <w:r w:rsidRPr="008D72B7">
        <w:rPr>
          <w:rFonts w:ascii="Times New Roman" w:eastAsia="Calibri" w:hAnsi="Times New Roman" w:cs="Times New Roman"/>
          <w:noProof w:val="0"/>
          <w:sz w:val="24"/>
          <w:szCs w:val="24"/>
          <w:lang w:eastAsia="hr-HR"/>
        </w:rPr>
        <w:t>OPĆINA KRIŽ</w:t>
      </w:r>
    </w:p>
    <w:p w14:paraId="7E58626F" w14:textId="77777777" w:rsidR="00BA1919" w:rsidRDefault="001F5537" w:rsidP="00BA1919">
      <w:pPr>
        <w:spacing w:after="0" w:line="240" w:lineRule="auto"/>
        <w:jc w:val="center"/>
        <w:rPr>
          <w:rFonts w:ascii="Times New Roman" w:eastAsia="Calibri" w:hAnsi="Times New Roman" w:cs="Times New Roman"/>
          <w:noProof w:val="0"/>
          <w:sz w:val="24"/>
          <w:szCs w:val="24"/>
          <w:lang w:eastAsia="hr-HR"/>
        </w:rPr>
      </w:pPr>
      <w:r w:rsidRPr="008D72B7">
        <w:rPr>
          <w:rFonts w:ascii="Times New Roman" w:eastAsia="Calibri" w:hAnsi="Times New Roman" w:cs="Times New Roman"/>
          <w:noProof w:val="0"/>
          <w:sz w:val="24"/>
          <w:szCs w:val="24"/>
          <w:lang w:eastAsia="hr-HR"/>
        </w:rPr>
        <w:t xml:space="preserve"> OPĆINSKO VIJEĆE</w:t>
      </w:r>
    </w:p>
    <w:p w14:paraId="66E686EC" w14:textId="77777777" w:rsidR="00BA1919" w:rsidRDefault="00BA1919" w:rsidP="00BA1919">
      <w:pPr>
        <w:spacing w:after="0" w:line="240" w:lineRule="auto"/>
        <w:jc w:val="center"/>
        <w:rPr>
          <w:rFonts w:ascii="Times New Roman" w:eastAsia="Calibri" w:hAnsi="Times New Roman" w:cs="Times New Roman"/>
          <w:noProof w:val="0"/>
          <w:sz w:val="24"/>
          <w:szCs w:val="24"/>
          <w:lang w:eastAsia="hr-HR"/>
        </w:rPr>
      </w:pPr>
    </w:p>
    <w:p w14:paraId="3CB8DD99" w14:textId="1F69A8C4" w:rsidR="001F5537" w:rsidRPr="00BA1919" w:rsidRDefault="001F5537" w:rsidP="00BA1919">
      <w:pPr>
        <w:spacing w:after="0" w:line="240" w:lineRule="auto"/>
        <w:jc w:val="both"/>
        <w:rPr>
          <w:rFonts w:ascii="Times New Roman" w:eastAsia="Calibri" w:hAnsi="Times New Roman" w:cs="Times New Roman"/>
          <w:noProof w:val="0"/>
          <w:sz w:val="24"/>
          <w:szCs w:val="24"/>
          <w:lang w:eastAsia="hr-HR"/>
        </w:rPr>
      </w:pPr>
      <w:r w:rsidRPr="008D72B7">
        <w:rPr>
          <w:rFonts w:ascii="Times New Roman" w:eastAsia="Calibri" w:hAnsi="Times New Roman" w:cs="Times New Roman"/>
          <w:noProof w:val="0"/>
          <w:sz w:val="24"/>
          <w:szCs w:val="24"/>
          <w:lang w:eastAsia="hr-HR"/>
        </w:rPr>
        <w:t>KLASA:</w:t>
      </w:r>
      <w:r w:rsidRPr="008D72B7">
        <w:rPr>
          <w:rFonts w:ascii="Times New Roman" w:eastAsia="Times New Roman" w:hAnsi="Times New Roman" w:cs="Times New Roman"/>
          <w:noProof w:val="0"/>
          <w:sz w:val="24"/>
          <w:szCs w:val="24"/>
        </w:rPr>
        <w:t xml:space="preserve"> </w:t>
      </w:r>
      <w:r w:rsidR="00BA1919">
        <w:rPr>
          <w:rFonts w:ascii="Times New Roman" w:eastAsia="Times New Roman" w:hAnsi="Times New Roman" w:cs="Times New Roman"/>
          <w:noProof w:val="0"/>
          <w:sz w:val="24"/>
          <w:szCs w:val="24"/>
        </w:rPr>
        <w:t>322-01/23-01/09</w:t>
      </w:r>
    </w:p>
    <w:p w14:paraId="1B1A027D" w14:textId="11BE3525" w:rsidR="001F5537" w:rsidRPr="008D72B7" w:rsidRDefault="001F5537" w:rsidP="001F5537">
      <w:pPr>
        <w:spacing w:after="0" w:line="240" w:lineRule="auto"/>
        <w:rPr>
          <w:rFonts w:ascii="Times New Roman" w:eastAsia="Calibri" w:hAnsi="Times New Roman" w:cs="Times New Roman"/>
          <w:noProof w:val="0"/>
          <w:sz w:val="24"/>
          <w:szCs w:val="24"/>
          <w:lang w:eastAsia="hr-HR"/>
        </w:rPr>
      </w:pPr>
      <w:r w:rsidRPr="008D72B7">
        <w:rPr>
          <w:rFonts w:ascii="Times New Roman" w:eastAsia="Calibri" w:hAnsi="Times New Roman" w:cs="Times New Roman"/>
          <w:noProof w:val="0"/>
          <w:sz w:val="24"/>
          <w:szCs w:val="24"/>
          <w:lang w:eastAsia="hr-HR"/>
        </w:rPr>
        <w:t xml:space="preserve">URBROJ: </w:t>
      </w:r>
      <w:r w:rsidR="00BA1919">
        <w:rPr>
          <w:rFonts w:ascii="Times New Roman" w:eastAsia="Calibri" w:hAnsi="Times New Roman" w:cs="Times New Roman"/>
          <w:noProof w:val="0"/>
          <w:sz w:val="24"/>
          <w:szCs w:val="24"/>
          <w:lang w:eastAsia="hr-HR"/>
        </w:rPr>
        <w:t>238-16-01-24-2</w:t>
      </w:r>
    </w:p>
    <w:p w14:paraId="76A55364" w14:textId="39B327A1" w:rsidR="00BA1919" w:rsidRDefault="001F5537" w:rsidP="001F5537">
      <w:pPr>
        <w:spacing w:after="0" w:line="240" w:lineRule="auto"/>
        <w:rPr>
          <w:rFonts w:ascii="Times New Roman" w:eastAsia="Times New Roman" w:hAnsi="Times New Roman" w:cs="Times New Roman"/>
          <w:bCs/>
          <w:noProof w:val="0"/>
          <w:spacing w:val="1"/>
          <w:sz w:val="24"/>
          <w:szCs w:val="24"/>
          <w:lang w:eastAsia="hr-HR"/>
        </w:rPr>
      </w:pPr>
      <w:r w:rsidRPr="008D72B7">
        <w:rPr>
          <w:rFonts w:ascii="Times New Roman" w:eastAsia="Times New Roman" w:hAnsi="Times New Roman" w:cs="Times New Roman"/>
          <w:bCs/>
          <w:noProof w:val="0"/>
          <w:spacing w:val="1"/>
          <w:sz w:val="24"/>
          <w:szCs w:val="24"/>
          <w:lang w:eastAsia="hr-HR"/>
        </w:rPr>
        <w:t xml:space="preserve">Križ, </w:t>
      </w:r>
      <w:r w:rsidR="00BA1919">
        <w:rPr>
          <w:rFonts w:ascii="Times New Roman" w:eastAsia="Times New Roman" w:hAnsi="Times New Roman" w:cs="Times New Roman"/>
          <w:bCs/>
          <w:noProof w:val="0"/>
          <w:spacing w:val="1"/>
          <w:sz w:val="24"/>
          <w:szCs w:val="24"/>
          <w:lang w:eastAsia="hr-HR"/>
        </w:rPr>
        <w:t xml:space="preserve">22. travnja </w:t>
      </w:r>
      <w:r w:rsidRPr="008D72B7">
        <w:rPr>
          <w:rFonts w:ascii="Times New Roman" w:eastAsia="Times New Roman" w:hAnsi="Times New Roman" w:cs="Times New Roman"/>
          <w:bCs/>
          <w:noProof w:val="0"/>
          <w:spacing w:val="1"/>
          <w:sz w:val="24"/>
          <w:szCs w:val="24"/>
          <w:lang w:eastAsia="hr-HR"/>
        </w:rPr>
        <w:t xml:space="preserve">2024. </w:t>
      </w:r>
    </w:p>
    <w:p w14:paraId="3DE2F480" w14:textId="77777777" w:rsidR="00BA1919" w:rsidRPr="008D72B7" w:rsidRDefault="00BA1919" w:rsidP="001F5537">
      <w:pPr>
        <w:spacing w:after="0" w:line="240" w:lineRule="auto"/>
        <w:rPr>
          <w:rFonts w:ascii="Times New Roman" w:eastAsia="Times New Roman" w:hAnsi="Times New Roman" w:cs="Times New Roman"/>
          <w:bCs/>
          <w:noProof w:val="0"/>
          <w:spacing w:val="1"/>
          <w:sz w:val="24"/>
          <w:szCs w:val="24"/>
          <w:lang w:eastAsia="hr-HR"/>
        </w:rPr>
      </w:pPr>
    </w:p>
    <w:p w14:paraId="18D63E03" w14:textId="1DD6E7AD" w:rsidR="001F5537" w:rsidRPr="008D72B7" w:rsidRDefault="001F5537" w:rsidP="001F5537">
      <w:pPr>
        <w:suppressAutoHyphens/>
        <w:spacing w:after="0" w:line="240" w:lineRule="auto"/>
        <w:rPr>
          <w:rFonts w:ascii="Times New Roman" w:eastAsia="Times New Roman" w:hAnsi="Times New Roman" w:cs="Times New Roman"/>
          <w:noProof w:val="0"/>
          <w:kern w:val="1"/>
          <w:sz w:val="24"/>
          <w:szCs w:val="24"/>
          <w:lang w:val="bs-Latn-BA" w:eastAsia="hr-HR" w:bidi="hi-IN"/>
        </w:rPr>
      </w:pPr>
      <w:r w:rsidRPr="008D72B7">
        <w:rPr>
          <w:rFonts w:ascii="Times New Roman" w:eastAsia="Times New Roman" w:hAnsi="Times New Roman" w:cs="Times New Roman"/>
          <w:bCs/>
          <w:noProof w:val="0"/>
          <w:spacing w:val="1"/>
          <w:sz w:val="24"/>
          <w:szCs w:val="24"/>
          <w:lang w:eastAsia="hr-HR"/>
        </w:rPr>
        <w:t xml:space="preserve">                                                                                    </w:t>
      </w:r>
      <w:r w:rsidRPr="008D72B7">
        <w:rPr>
          <w:rFonts w:ascii="Times New Roman" w:eastAsia="Times New Roman" w:hAnsi="Times New Roman" w:cs="Times New Roman"/>
          <w:noProof w:val="0"/>
          <w:kern w:val="1"/>
          <w:sz w:val="24"/>
          <w:szCs w:val="24"/>
          <w:lang w:val="bs-Latn-BA" w:eastAsia="hr-HR" w:bidi="hi-IN"/>
        </w:rPr>
        <w:t xml:space="preserve">PREDSJEDNIK OPĆINSKOG VIJEĆA                                                                                                                                        </w:t>
      </w:r>
    </w:p>
    <w:p w14:paraId="6E15A7FE" w14:textId="23447F88" w:rsidR="001F5537" w:rsidRPr="008D72B7" w:rsidRDefault="001F5537" w:rsidP="001F5537">
      <w:pPr>
        <w:suppressAutoHyphens/>
        <w:spacing w:after="0" w:line="240" w:lineRule="auto"/>
        <w:rPr>
          <w:rFonts w:ascii="Times New Roman" w:eastAsia="Times New Roman" w:hAnsi="Times New Roman" w:cs="Times New Roman"/>
          <w:noProof w:val="0"/>
          <w:kern w:val="1"/>
          <w:sz w:val="24"/>
          <w:szCs w:val="24"/>
          <w:lang w:val="bs-Latn-BA" w:eastAsia="hr-HR" w:bidi="hi-IN"/>
        </w:rPr>
      </w:pPr>
      <w:r w:rsidRPr="008D72B7">
        <w:rPr>
          <w:rFonts w:ascii="Times New Roman" w:eastAsia="Times New Roman" w:hAnsi="Times New Roman" w:cs="Times New Roman"/>
          <w:noProof w:val="0"/>
          <w:kern w:val="1"/>
          <w:sz w:val="24"/>
          <w:szCs w:val="24"/>
          <w:lang w:val="bs-Latn-BA" w:eastAsia="hr-HR" w:bidi="hi-IN"/>
        </w:rPr>
        <w:t xml:space="preserve">                                                                                                           OPĆINE KRIŽ:</w:t>
      </w:r>
    </w:p>
    <w:p w14:paraId="4FDAB03C" w14:textId="071EDC27" w:rsidR="001F5537" w:rsidRPr="008D72B7" w:rsidRDefault="001F5537" w:rsidP="001F5537">
      <w:pPr>
        <w:suppressAutoHyphens/>
        <w:spacing w:after="0" w:line="240" w:lineRule="auto"/>
        <w:rPr>
          <w:rFonts w:ascii="Times New Roman" w:eastAsia="Times New Roman" w:hAnsi="Times New Roman" w:cs="Times New Roman"/>
          <w:noProof w:val="0"/>
          <w:kern w:val="1"/>
          <w:sz w:val="24"/>
          <w:szCs w:val="24"/>
          <w:lang w:val="bs-Latn-BA" w:eastAsia="hr-HR" w:bidi="hi-IN"/>
        </w:rPr>
      </w:pPr>
      <w:r w:rsidRPr="008D72B7">
        <w:rPr>
          <w:rFonts w:ascii="Times New Roman" w:eastAsia="Times New Roman" w:hAnsi="Times New Roman" w:cs="Times New Roman"/>
          <w:noProof w:val="0"/>
          <w:kern w:val="1"/>
          <w:sz w:val="24"/>
          <w:szCs w:val="24"/>
          <w:lang w:val="bs-Latn-BA" w:eastAsia="hr-HR" w:bidi="hi-IN"/>
        </w:rPr>
        <w:t xml:space="preserve">                                                                                                            Zlatko Hrastić</w:t>
      </w:r>
    </w:p>
    <w:p w14:paraId="13A7DC78" w14:textId="77777777" w:rsidR="001F5537" w:rsidRPr="008D72B7" w:rsidRDefault="001F5537" w:rsidP="001F5537">
      <w:pPr>
        <w:spacing w:line="240" w:lineRule="auto"/>
        <w:ind w:firstLine="708"/>
        <w:jc w:val="both"/>
        <w:rPr>
          <w:rFonts w:ascii="Times New Roman" w:eastAsia="Times New Roman" w:hAnsi="Times New Roman" w:cs="Times New Roman"/>
          <w:b/>
          <w:bCs/>
          <w:noProof w:val="0"/>
          <w:sz w:val="24"/>
          <w:szCs w:val="24"/>
          <w:lang w:eastAsia="hr-HR"/>
        </w:rPr>
      </w:pPr>
    </w:p>
    <w:p w14:paraId="1B3EBB4F" w14:textId="1E58CAB5" w:rsidR="00F20FC5" w:rsidRDefault="00F20FC5" w:rsidP="002D4090">
      <w:pPr>
        <w:spacing w:line="240" w:lineRule="auto"/>
        <w:jc w:val="both"/>
        <w:rPr>
          <w:rFonts w:ascii="Times New Roman" w:eastAsia="Times New Roman" w:hAnsi="Times New Roman" w:cs="Times New Roman"/>
          <w:b/>
          <w:bCs/>
          <w:noProof w:val="0"/>
          <w:sz w:val="24"/>
          <w:szCs w:val="24"/>
          <w:lang w:eastAsia="hr-HR"/>
        </w:rPr>
      </w:pPr>
    </w:p>
    <w:p w14:paraId="78FCE700" w14:textId="77777777" w:rsidR="00F20FC5" w:rsidRPr="008D72B7" w:rsidRDefault="00F20FC5" w:rsidP="002D4090">
      <w:pPr>
        <w:spacing w:line="240" w:lineRule="auto"/>
        <w:jc w:val="both"/>
        <w:rPr>
          <w:rFonts w:ascii="Times New Roman" w:eastAsia="Times New Roman" w:hAnsi="Times New Roman" w:cs="Times New Roman"/>
          <w:b/>
          <w:bCs/>
          <w:noProof w:val="0"/>
          <w:sz w:val="24"/>
          <w:szCs w:val="24"/>
          <w:lang w:eastAsia="hr-HR"/>
        </w:rPr>
      </w:pPr>
    </w:p>
    <w:p w14:paraId="51CADDAD" w14:textId="3A468EB7" w:rsidR="001F5537" w:rsidRPr="008D72B7" w:rsidRDefault="001F5537" w:rsidP="002D4090">
      <w:pPr>
        <w:spacing w:line="259" w:lineRule="auto"/>
        <w:ind w:firstLine="708"/>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Na temelju članka 35. Zakona o lokalnoj i područnoj (regionalnoj) samoupravi („Narodne novine „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BA1919">
        <w:rPr>
          <w:rFonts w:ascii="Times New Roman" w:hAnsi="Times New Roman" w:cs="Times New Roman"/>
          <w:noProof w:val="0"/>
          <w:sz w:val="24"/>
          <w:szCs w:val="24"/>
        </w:rPr>
        <w:t xml:space="preserve">27. </w:t>
      </w:r>
      <w:r w:rsidRPr="008D72B7">
        <w:rPr>
          <w:rFonts w:ascii="Times New Roman" w:hAnsi="Times New Roman" w:cs="Times New Roman"/>
          <w:noProof w:val="0"/>
          <w:sz w:val="24"/>
          <w:szCs w:val="24"/>
        </w:rPr>
        <w:t xml:space="preserve">sjednici, održanoj </w:t>
      </w:r>
      <w:r w:rsidR="00BA1919">
        <w:rPr>
          <w:rFonts w:ascii="Times New Roman" w:hAnsi="Times New Roman" w:cs="Times New Roman"/>
          <w:noProof w:val="0"/>
          <w:sz w:val="24"/>
          <w:szCs w:val="24"/>
        </w:rPr>
        <w:t xml:space="preserve">22. travnja </w:t>
      </w:r>
      <w:r w:rsidRPr="008D72B7">
        <w:rPr>
          <w:rFonts w:ascii="Times New Roman" w:hAnsi="Times New Roman" w:cs="Times New Roman"/>
          <w:noProof w:val="0"/>
          <w:sz w:val="24"/>
          <w:szCs w:val="24"/>
        </w:rPr>
        <w:t xml:space="preserve">2024.godine donijelo je </w:t>
      </w:r>
    </w:p>
    <w:p w14:paraId="6EA71C59" w14:textId="77777777" w:rsidR="001F5537" w:rsidRPr="008D72B7" w:rsidRDefault="001F5537" w:rsidP="001F5537">
      <w:pPr>
        <w:spacing w:after="0" w:line="259" w:lineRule="auto"/>
        <w:jc w:val="center"/>
        <w:rPr>
          <w:rFonts w:ascii="Times New Roman" w:hAnsi="Times New Roman" w:cs="Times New Roman"/>
          <w:b/>
          <w:noProof w:val="0"/>
          <w:sz w:val="24"/>
          <w:szCs w:val="24"/>
        </w:rPr>
      </w:pPr>
      <w:bookmarkStart w:id="9" w:name="_Hlk164166969"/>
      <w:r w:rsidRPr="008D72B7">
        <w:rPr>
          <w:rFonts w:ascii="Times New Roman" w:hAnsi="Times New Roman" w:cs="Times New Roman"/>
          <w:b/>
          <w:noProof w:val="0"/>
          <w:sz w:val="24"/>
          <w:szCs w:val="24"/>
        </w:rPr>
        <w:t>ODLUKU</w:t>
      </w:r>
    </w:p>
    <w:p w14:paraId="1BF76EC1" w14:textId="77777777" w:rsidR="001F5537" w:rsidRPr="008D72B7" w:rsidRDefault="001F5537" w:rsidP="001F5537">
      <w:pPr>
        <w:spacing w:after="0" w:line="259" w:lineRule="auto"/>
        <w:jc w:val="center"/>
        <w:rPr>
          <w:rFonts w:ascii="Times New Roman" w:hAnsi="Times New Roman" w:cs="Times New Roman"/>
          <w:b/>
          <w:noProof w:val="0"/>
          <w:sz w:val="24"/>
          <w:szCs w:val="24"/>
        </w:rPr>
      </w:pPr>
      <w:r w:rsidRPr="008D72B7">
        <w:rPr>
          <w:rFonts w:ascii="Times New Roman" w:hAnsi="Times New Roman" w:cs="Times New Roman"/>
          <w:b/>
          <w:noProof w:val="0"/>
          <w:sz w:val="24"/>
          <w:szCs w:val="24"/>
        </w:rPr>
        <w:t xml:space="preserve">o izmjeni Odluke o korištenju javnih površina na području Općine Križ </w:t>
      </w:r>
    </w:p>
    <w:p w14:paraId="7E60B5A8" w14:textId="77777777" w:rsidR="001F5537" w:rsidRPr="008D72B7" w:rsidRDefault="001F5537" w:rsidP="001F5537">
      <w:pPr>
        <w:spacing w:after="0" w:line="259" w:lineRule="auto"/>
        <w:jc w:val="center"/>
        <w:rPr>
          <w:rFonts w:ascii="Times New Roman" w:hAnsi="Times New Roman" w:cs="Times New Roman"/>
          <w:b/>
          <w:noProof w:val="0"/>
          <w:sz w:val="24"/>
          <w:szCs w:val="24"/>
        </w:rPr>
      </w:pPr>
      <w:r w:rsidRPr="008D72B7">
        <w:rPr>
          <w:rFonts w:ascii="Times New Roman" w:hAnsi="Times New Roman" w:cs="Times New Roman"/>
          <w:b/>
          <w:noProof w:val="0"/>
          <w:sz w:val="24"/>
          <w:szCs w:val="24"/>
        </w:rPr>
        <w:t>i visini naknade za korištenje</w:t>
      </w:r>
    </w:p>
    <w:p w14:paraId="5F25DC2D" w14:textId="77777777" w:rsidR="001F5537" w:rsidRPr="008D72B7" w:rsidRDefault="001F5537" w:rsidP="001F5537">
      <w:pPr>
        <w:spacing w:line="259" w:lineRule="auto"/>
        <w:rPr>
          <w:rFonts w:ascii="Times New Roman" w:hAnsi="Times New Roman" w:cs="Times New Roman"/>
          <w:noProof w:val="0"/>
          <w:sz w:val="24"/>
          <w:szCs w:val="24"/>
        </w:rPr>
      </w:pPr>
    </w:p>
    <w:p w14:paraId="4A7C84C9" w14:textId="77777777" w:rsidR="001F5537" w:rsidRPr="008D72B7" w:rsidRDefault="001F5537" w:rsidP="001F5537">
      <w:pPr>
        <w:spacing w:after="0" w:line="259" w:lineRule="auto"/>
        <w:ind w:left="1080"/>
        <w:contextualSpacing/>
        <w:rPr>
          <w:rFonts w:ascii="Times New Roman" w:hAnsi="Times New Roman" w:cs="Times New Roman"/>
          <w:noProof w:val="0"/>
          <w:sz w:val="24"/>
          <w:szCs w:val="24"/>
        </w:rPr>
      </w:pPr>
      <w:bookmarkStart w:id="10" w:name="_Hlk160428950"/>
      <w:bookmarkEnd w:id="9"/>
      <w:r w:rsidRPr="008D72B7">
        <w:rPr>
          <w:rFonts w:ascii="Times New Roman" w:hAnsi="Times New Roman" w:cs="Times New Roman"/>
          <w:noProof w:val="0"/>
          <w:sz w:val="24"/>
          <w:szCs w:val="24"/>
        </w:rPr>
        <w:t xml:space="preserve">                                                  Članak 1.</w:t>
      </w:r>
    </w:p>
    <w:p w14:paraId="25FEF614" w14:textId="76D65BDC" w:rsidR="001F5537" w:rsidRPr="008D72B7" w:rsidRDefault="001F5537" w:rsidP="001F5537">
      <w:pPr>
        <w:spacing w:line="259" w:lineRule="auto"/>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U Odluci o korištenju javnih površina na području Općine Križ i visini naknade za korištenje („Glasnik Zagrebačke županije“ br</w:t>
      </w:r>
      <w:r w:rsidR="002D4090">
        <w:rPr>
          <w:rFonts w:ascii="Times New Roman" w:hAnsi="Times New Roman" w:cs="Times New Roman"/>
          <w:noProof w:val="0"/>
          <w:sz w:val="24"/>
          <w:szCs w:val="24"/>
        </w:rPr>
        <w:t>.</w:t>
      </w:r>
      <w:r w:rsidRPr="008D72B7">
        <w:rPr>
          <w:rFonts w:ascii="Times New Roman" w:hAnsi="Times New Roman" w:cs="Times New Roman"/>
          <w:noProof w:val="0"/>
          <w:sz w:val="24"/>
          <w:szCs w:val="24"/>
        </w:rPr>
        <w:t xml:space="preserve"> 60/23)</w:t>
      </w:r>
      <w:r w:rsidR="002D4090">
        <w:rPr>
          <w:rFonts w:ascii="Times New Roman" w:hAnsi="Times New Roman" w:cs="Times New Roman"/>
          <w:noProof w:val="0"/>
          <w:sz w:val="24"/>
          <w:szCs w:val="24"/>
        </w:rPr>
        <w:t xml:space="preserve"> </w:t>
      </w:r>
      <w:r w:rsidRPr="008D72B7">
        <w:rPr>
          <w:rFonts w:ascii="Times New Roman" w:hAnsi="Times New Roman" w:cs="Times New Roman"/>
          <w:noProof w:val="0"/>
          <w:sz w:val="24"/>
          <w:szCs w:val="24"/>
        </w:rPr>
        <w:t>članak 27. mijenja se i glasi:</w:t>
      </w:r>
    </w:p>
    <w:p w14:paraId="413315B0" w14:textId="77777777" w:rsidR="001F5537" w:rsidRPr="008D72B7" w:rsidRDefault="001F5537" w:rsidP="001F5537">
      <w:pPr>
        <w:spacing w:after="0" w:line="259" w:lineRule="auto"/>
        <w:ind w:firstLine="708"/>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„Članak 27.</w:t>
      </w:r>
    </w:p>
    <w:p w14:paraId="5FD3D228" w14:textId="77777777" w:rsidR="001F5537" w:rsidRPr="008D72B7" w:rsidRDefault="001F5537" w:rsidP="001F5537">
      <w:pPr>
        <w:spacing w:after="0" w:line="259" w:lineRule="auto"/>
        <w:ind w:firstLine="360"/>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Općinski načelnik Općine Križ ima pravo u pojedinim opravdanim slučajevima odrediti javne površine i dozvoliti korištenje javne površine na drugi način od odredaba ove Odluke.</w:t>
      </w:r>
    </w:p>
    <w:p w14:paraId="0F87ACB2" w14:textId="27B8860C" w:rsidR="001F5537" w:rsidRPr="008D72B7" w:rsidRDefault="001F5537" w:rsidP="001F5537">
      <w:pPr>
        <w:spacing w:line="259" w:lineRule="auto"/>
        <w:ind w:firstLine="360"/>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Sve eventualne slučajeve korištenja javne površine koji nisu navedeni u ovoj Odluci, uvjete i način korištenja javnih površina kao i visinu naknade Zaključkom utvrđuje Općinski načelnik.“ </w:t>
      </w:r>
    </w:p>
    <w:p w14:paraId="62F8F22B" w14:textId="77777777" w:rsidR="001F5537" w:rsidRPr="008D72B7" w:rsidRDefault="001F5537" w:rsidP="001F5537">
      <w:pPr>
        <w:spacing w:after="0" w:line="259" w:lineRule="auto"/>
        <w:ind w:firstLine="360"/>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Članak 2.</w:t>
      </w:r>
    </w:p>
    <w:p w14:paraId="036F3CBB" w14:textId="77777777" w:rsidR="001F5537" w:rsidRPr="008D72B7" w:rsidRDefault="001F5537" w:rsidP="001F5537">
      <w:pPr>
        <w:spacing w:line="259" w:lineRule="auto"/>
        <w:ind w:firstLine="360"/>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Ova Odluka stupa na snagu osmi dan od dana objave u Glasniku Zagrebačke županije.</w:t>
      </w:r>
    </w:p>
    <w:p w14:paraId="5D7994FE" w14:textId="77777777" w:rsidR="001F5537" w:rsidRPr="008D72B7" w:rsidRDefault="001F5537" w:rsidP="001F5537">
      <w:pPr>
        <w:spacing w:line="259" w:lineRule="auto"/>
        <w:jc w:val="both"/>
        <w:rPr>
          <w:rFonts w:ascii="Times New Roman" w:hAnsi="Times New Roman" w:cs="Times New Roman"/>
          <w:noProof w:val="0"/>
          <w:sz w:val="24"/>
          <w:szCs w:val="24"/>
        </w:rPr>
      </w:pPr>
    </w:p>
    <w:bookmarkEnd w:id="10"/>
    <w:p w14:paraId="1C55C3EB" w14:textId="77777777" w:rsidR="001F5537" w:rsidRPr="008D72B7" w:rsidRDefault="001F5537" w:rsidP="001F5537">
      <w:pPr>
        <w:spacing w:after="0" w:line="259" w:lineRule="auto"/>
        <w:ind w:firstLine="708"/>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REPUBLIKA HRVATSKA</w:t>
      </w:r>
    </w:p>
    <w:p w14:paraId="2149DA93" w14:textId="77777777" w:rsidR="001F5537" w:rsidRPr="008D72B7" w:rsidRDefault="001F5537" w:rsidP="001F5537">
      <w:pPr>
        <w:spacing w:after="0" w:line="259" w:lineRule="auto"/>
        <w:ind w:firstLine="708"/>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ZAGREBAČKA ŽUPANIJA</w:t>
      </w:r>
    </w:p>
    <w:p w14:paraId="295308D4" w14:textId="77777777" w:rsidR="001F5537" w:rsidRPr="008D72B7" w:rsidRDefault="001F5537" w:rsidP="001F5537">
      <w:pPr>
        <w:spacing w:after="0" w:line="259" w:lineRule="auto"/>
        <w:ind w:firstLine="708"/>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OPĆINA KRIŽ</w:t>
      </w:r>
    </w:p>
    <w:p w14:paraId="0831A7B6" w14:textId="77777777" w:rsidR="00BA1919" w:rsidRDefault="00BA1919" w:rsidP="00BA1919">
      <w:pPr>
        <w:spacing w:after="0" w:line="259" w:lineRule="auto"/>
        <w:rPr>
          <w:rFonts w:ascii="Times New Roman" w:hAnsi="Times New Roman" w:cs="Times New Roman"/>
          <w:noProof w:val="0"/>
          <w:sz w:val="24"/>
          <w:szCs w:val="24"/>
        </w:rPr>
      </w:pPr>
    </w:p>
    <w:p w14:paraId="057F7FC8" w14:textId="56C61572" w:rsidR="001F5537" w:rsidRPr="008D72B7" w:rsidRDefault="001F5537" w:rsidP="00BA1919">
      <w:pPr>
        <w:spacing w:after="0" w:line="259" w:lineRule="auto"/>
        <w:rPr>
          <w:rFonts w:ascii="Times New Roman" w:hAnsi="Times New Roman" w:cs="Times New Roman"/>
          <w:noProof w:val="0"/>
          <w:sz w:val="24"/>
          <w:szCs w:val="24"/>
        </w:rPr>
      </w:pPr>
      <w:r w:rsidRPr="008D72B7">
        <w:rPr>
          <w:rFonts w:ascii="Times New Roman" w:hAnsi="Times New Roman" w:cs="Times New Roman"/>
          <w:noProof w:val="0"/>
          <w:sz w:val="24"/>
          <w:szCs w:val="24"/>
        </w:rPr>
        <w:t>KLASA:</w:t>
      </w:r>
      <w:r w:rsidR="00BA1919">
        <w:rPr>
          <w:rFonts w:ascii="Times New Roman" w:hAnsi="Times New Roman" w:cs="Times New Roman"/>
          <w:noProof w:val="0"/>
          <w:sz w:val="24"/>
          <w:szCs w:val="24"/>
        </w:rPr>
        <w:t xml:space="preserve"> 363-01/23-01/40</w:t>
      </w:r>
    </w:p>
    <w:p w14:paraId="0755C5C5" w14:textId="5217F466" w:rsidR="001F5537" w:rsidRPr="008D72B7" w:rsidRDefault="001F5537" w:rsidP="00BA1919">
      <w:pPr>
        <w:spacing w:after="0" w:line="259" w:lineRule="auto"/>
        <w:rPr>
          <w:rFonts w:ascii="Times New Roman" w:hAnsi="Times New Roman" w:cs="Times New Roman"/>
          <w:noProof w:val="0"/>
          <w:sz w:val="24"/>
          <w:szCs w:val="24"/>
        </w:rPr>
      </w:pPr>
      <w:r w:rsidRPr="008D72B7">
        <w:rPr>
          <w:rFonts w:ascii="Times New Roman" w:hAnsi="Times New Roman" w:cs="Times New Roman"/>
          <w:noProof w:val="0"/>
          <w:sz w:val="24"/>
          <w:szCs w:val="24"/>
        </w:rPr>
        <w:t>URBROJ:</w:t>
      </w:r>
      <w:r w:rsidR="00BA1919">
        <w:rPr>
          <w:rFonts w:ascii="Times New Roman" w:hAnsi="Times New Roman" w:cs="Times New Roman"/>
          <w:noProof w:val="0"/>
          <w:sz w:val="24"/>
          <w:szCs w:val="24"/>
        </w:rPr>
        <w:t>238-16-01-24-2</w:t>
      </w:r>
    </w:p>
    <w:p w14:paraId="324ABBF1" w14:textId="77777777" w:rsidR="00BA1919" w:rsidRDefault="001F5537" w:rsidP="00BA1919">
      <w:pPr>
        <w:spacing w:after="0" w:line="259" w:lineRule="auto"/>
        <w:rPr>
          <w:rFonts w:ascii="Times New Roman" w:hAnsi="Times New Roman" w:cs="Times New Roman"/>
          <w:noProof w:val="0"/>
          <w:sz w:val="24"/>
          <w:szCs w:val="24"/>
        </w:rPr>
      </w:pPr>
      <w:r w:rsidRPr="008D72B7">
        <w:rPr>
          <w:rFonts w:ascii="Times New Roman" w:hAnsi="Times New Roman" w:cs="Times New Roman"/>
          <w:noProof w:val="0"/>
          <w:sz w:val="24"/>
          <w:szCs w:val="24"/>
        </w:rPr>
        <w:t>Križ,</w:t>
      </w:r>
      <w:r w:rsidR="00BA1919">
        <w:rPr>
          <w:rFonts w:ascii="Times New Roman" w:hAnsi="Times New Roman" w:cs="Times New Roman"/>
          <w:noProof w:val="0"/>
          <w:sz w:val="24"/>
          <w:szCs w:val="24"/>
        </w:rPr>
        <w:t xml:space="preserve"> 22. travnja </w:t>
      </w:r>
      <w:r w:rsidRPr="008D72B7">
        <w:rPr>
          <w:rFonts w:ascii="Times New Roman" w:hAnsi="Times New Roman" w:cs="Times New Roman"/>
          <w:noProof w:val="0"/>
          <w:sz w:val="24"/>
          <w:szCs w:val="24"/>
        </w:rPr>
        <w:t xml:space="preserve">2024.     </w:t>
      </w:r>
    </w:p>
    <w:p w14:paraId="0090CD31" w14:textId="48C46B07" w:rsidR="001F5537" w:rsidRPr="008D72B7" w:rsidRDefault="001F5537" w:rsidP="001F5537">
      <w:pPr>
        <w:spacing w:after="0" w:line="259" w:lineRule="auto"/>
        <w:ind w:firstLine="360"/>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w:t>
      </w:r>
    </w:p>
    <w:p w14:paraId="4E1C943C" w14:textId="77777777" w:rsidR="001F5537" w:rsidRPr="008D72B7" w:rsidRDefault="001F5537" w:rsidP="001F5537">
      <w:pPr>
        <w:spacing w:after="0" w:line="259" w:lineRule="auto"/>
        <w:ind w:firstLine="360"/>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PREDSJEDNIK  OPĆINSKOG VIJEĆA</w:t>
      </w:r>
    </w:p>
    <w:p w14:paraId="396FADEC" w14:textId="77777777" w:rsidR="001F5537" w:rsidRPr="008D72B7" w:rsidRDefault="001F5537" w:rsidP="001F5537">
      <w:pPr>
        <w:spacing w:after="0" w:line="259" w:lineRule="auto"/>
        <w:ind w:firstLine="360"/>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OPĆINE KRIŽ: </w:t>
      </w:r>
    </w:p>
    <w:p w14:paraId="0C6FF9CC" w14:textId="77777777" w:rsidR="001F5537" w:rsidRPr="008D72B7" w:rsidRDefault="001F5537" w:rsidP="001F5537">
      <w:pPr>
        <w:spacing w:line="259" w:lineRule="auto"/>
        <w:ind w:firstLine="360"/>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Zlatko Hrastić </w:t>
      </w:r>
    </w:p>
    <w:p w14:paraId="3ECED064" w14:textId="77777777" w:rsidR="001F5537" w:rsidRDefault="001F5537" w:rsidP="001F5537">
      <w:pPr>
        <w:spacing w:line="259" w:lineRule="auto"/>
        <w:ind w:firstLine="360"/>
        <w:rPr>
          <w:rFonts w:ascii="Times New Roman" w:hAnsi="Times New Roman" w:cs="Times New Roman"/>
          <w:noProof w:val="0"/>
          <w:sz w:val="24"/>
          <w:szCs w:val="24"/>
        </w:rPr>
      </w:pPr>
    </w:p>
    <w:p w14:paraId="60843B55" w14:textId="77777777" w:rsidR="001F5537" w:rsidRDefault="001F5537" w:rsidP="001F5537">
      <w:pPr>
        <w:spacing w:line="259" w:lineRule="auto"/>
        <w:ind w:firstLine="360"/>
        <w:rPr>
          <w:rFonts w:ascii="Times New Roman" w:hAnsi="Times New Roman" w:cs="Times New Roman"/>
          <w:noProof w:val="0"/>
          <w:sz w:val="24"/>
          <w:szCs w:val="24"/>
        </w:rPr>
      </w:pPr>
    </w:p>
    <w:p w14:paraId="2EA2D84A" w14:textId="77777777" w:rsidR="001F5537" w:rsidRDefault="001F5537" w:rsidP="001F5537">
      <w:pPr>
        <w:spacing w:line="259" w:lineRule="auto"/>
        <w:ind w:firstLine="360"/>
        <w:rPr>
          <w:rFonts w:ascii="Times New Roman" w:hAnsi="Times New Roman" w:cs="Times New Roman"/>
          <w:noProof w:val="0"/>
          <w:sz w:val="24"/>
          <w:szCs w:val="24"/>
        </w:rPr>
      </w:pPr>
    </w:p>
    <w:p w14:paraId="7E24E604" w14:textId="77777777" w:rsidR="001F5537" w:rsidRDefault="001F5537" w:rsidP="001F5537">
      <w:pPr>
        <w:spacing w:line="259" w:lineRule="auto"/>
        <w:ind w:firstLine="360"/>
        <w:rPr>
          <w:rFonts w:ascii="Times New Roman" w:hAnsi="Times New Roman" w:cs="Times New Roman"/>
          <w:noProof w:val="0"/>
          <w:sz w:val="24"/>
          <w:szCs w:val="24"/>
        </w:rPr>
      </w:pPr>
    </w:p>
    <w:p w14:paraId="55EC7147" w14:textId="77777777" w:rsidR="001F5537" w:rsidRDefault="001F5537" w:rsidP="001F5537">
      <w:pPr>
        <w:spacing w:line="259" w:lineRule="auto"/>
        <w:ind w:firstLine="360"/>
        <w:rPr>
          <w:rFonts w:ascii="Times New Roman" w:hAnsi="Times New Roman" w:cs="Times New Roman"/>
          <w:noProof w:val="0"/>
          <w:sz w:val="24"/>
          <w:szCs w:val="24"/>
        </w:rPr>
      </w:pPr>
    </w:p>
    <w:p w14:paraId="11778283" w14:textId="77777777" w:rsidR="001F5537" w:rsidRDefault="001F5537" w:rsidP="001F5537">
      <w:pPr>
        <w:suppressAutoHyphens/>
        <w:autoSpaceDN w:val="0"/>
        <w:spacing w:after="0" w:line="240" w:lineRule="auto"/>
        <w:ind w:firstLine="708"/>
        <w:jc w:val="right"/>
        <w:textAlignment w:val="baseline"/>
        <w:rPr>
          <w:rFonts w:ascii="Times New Roman" w:eastAsia="Calibri" w:hAnsi="Times New Roman" w:cs="Times New Roman"/>
          <w:b/>
          <w:bCs/>
          <w:sz w:val="24"/>
          <w:szCs w:val="24"/>
        </w:rPr>
      </w:pPr>
    </w:p>
    <w:p w14:paraId="79C48814" w14:textId="77777777" w:rsidR="00CB03DA" w:rsidRDefault="00CB03DA" w:rsidP="001F5537">
      <w:pPr>
        <w:suppressAutoHyphens/>
        <w:autoSpaceDN w:val="0"/>
        <w:spacing w:after="0" w:line="240" w:lineRule="auto"/>
        <w:ind w:firstLine="708"/>
        <w:jc w:val="right"/>
        <w:textAlignment w:val="baseline"/>
        <w:rPr>
          <w:rFonts w:ascii="Times New Roman" w:eastAsia="Calibri" w:hAnsi="Times New Roman" w:cs="Times New Roman"/>
          <w:b/>
          <w:bCs/>
          <w:sz w:val="24"/>
          <w:szCs w:val="24"/>
        </w:rPr>
      </w:pPr>
    </w:p>
    <w:p w14:paraId="5CFBD006" w14:textId="77777777" w:rsidR="002D4090" w:rsidRPr="008D72B7" w:rsidRDefault="002D4090" w:rsidP="001F5537">
      <w:pPr>
        <w:suppressAutoHyphens/>
        <w:autoSpaceDN w:val="0"/>
        <w:spacing w:after="0" w:line="240" w:lineRule="auto"/>
        <w:ind w:firstLine="708"/>
        <w:jc w:val="right"/>
        <w:textAlignment w:val="baseline"/>
        <w:rPr>
          <w:rFonts w:ascii="Times New Roman" w:eastAsia="Calibri" w:hAnsi="Times New Roman" w:cs="Times New Roman"/>
          <w:b/>
          <w:bCs/>
          <w:sz w:val="24"/>
          <w:szCs w:val="24"/>
        </w:rPr>
      </w:pPr>
    </w:p>
    <w:p w14:paraId="1439747D" w14:textId="77777777" w:rsidR="00CB03DA" w:rsidRDefault="00CB03DA" w:rsidP="001F5537">
      <w:pPr>
        <w:suppressAutoHyphens/>
        <w:autoSpaceDN w:val="0"/>
        <w:spacing w:after="0" w:line="240" w:lineRule="auto"/>
        <w:ind w:firstLine="708"/>
        <w:jc w:val="both"/>
        <w:textAlignment w:val="baseline"/>
        <w:rPr>
          <w:rFonts w:ascii="Times New Roman" w:eastAsia="Calibri" w:hAnsi="Times New Roman" w:cs="Times New Roman"/>
          <w:sz w:val="24"/>
          <w:szCs w:val="24"/>
        </w:rPr>
      </w:pPr>
    </w:p>
    <w:p w14:paraId="67EABA54" w14:textId="03A567C6" w:rsidR="001F5537" w:rsidRPr="008D72B7" w:rsidRDefault="001F5537" w:rsidP="001F5537">
      <w:pPr>
        <w:suppressAutoHyphens/>
        <w:autoSpaceDN w:val="0"/>
        <w:spacing w:after="0" w:line="240" w:lineRule="auto"/>
        <w:ind w:firstLine="708"/>
        <w:jc w:val="both"/>
        <w:textAlignment w:val="baseline"/>
        <w:rPr>
          <w:rFonts w:ascii="Times New Roman" w:eastAsia="Calibri" w:hAnsi="Times New Roman" w:cs="Times New Roman"/>
          <w:sz w:val="24"/>
          <w:szCs w:val="24"/>
        </w:rPr>
      </w:pPr>
      <w:r w:rsidRPr="008D72B7">
        <w:rPr>
          <w:rFonts w:ascii="Times New Roman" w:eastAsia="Calibri" w:hAnsi="Times New Roman" w:cs="Times New Roman"/>
          <w:sz w:val="24"/>
          <w:szCs w:val="24"/>
        </w:rPr>
        <w:t xml:space="preserve">Na temelju članka 35. Zakona o lokalnoj i područnoj (regionalnoj) samoupravi („Narodne novine“ br. 33/01, 60/01, 129/05, 109/07, 125/08, 36/09, 150/11, 144/12, 19/13, 137/15, 123/17, 98/19 i 144/20), članka 8., stavka. 2., Pravilnika o provedbi intervencije 73.13 „Potpora javnoj infrastrukturi u ruralnim područjima“ i intervencije 74.01 „Potpora za sustav javnog navodnjavanja“ iz Strateškog plana Zajedničke poljoprivredne politike Republike Hrvatske 2023. - 2027. („Narodne novine“ br. 152/23 i  13/24), članaka 25. i 100. Statuta Općine Križ („Glasnik Zagrebačke županije“ br. 11/21 i 57/23) i članka 64. Poslovnika Općinskog vijeća Općine Križ („Glasnik Zagrebačke županije“ br. 11/21) Općinsko vijeće Općine Križ na </w:t>
      </w:r>
      <w:r w:rsidR="009A158F">
        <w:rPr>
          <w:rFonts w:ascii="Times New Roman" w:eastAsia="Calibri" w:hAnsi="Times New Roman" w:cs="Times New Roman"/>
          <w:sz w:val="24"/>
          <w:szCs w:val="24"/>
        </w:rPr>
        <w:t>27.</w:t>
      </w:r>
      <w:r w:rsidRPr="008D72B7">
        <w:rPr>
          <w:rFonts w:ascii="Times New Roman" w:eastAsia="Calibri" w:hAnsi="Times New Roman" w:cs="Times New Roman"/>
          <w:sz w:val="24"/>
          <w:szCs w:val="24"/>
        </w:rPr>
        <w:t xml:space="preserve"> sjednici održanoj dana </w:t>
      </w:r>
      <w:r w:rsidR="009A158F">
        <w:rPr>
          <w:rFonts w:ascii="Times New Roman" w:eastAsia="Calibri" w:hAnsi="Times New Roman" w:cs="Times New Roman"/>
          <w:sz w:val="24"/>
          <w:szCs w:val="24"/>
        </w:rPr>
        <w:t xml:space="preserve">22. travnja </w:t>
      </w:r>
      <w:r w:rsidRPr="008D72B7">
        <w:rPr>
          <w:rFonts w:ascii="Times New Roman" w:eastAsia="Calibri" w:hAnsi="Times New Roman" w:cs="Times New Roman"/>
          <w:sz w:val="24"/>
          <w:szCs w:val="24"/>
        </w:rPr>
        <w:t xml:space="preserve">2024. godine donijelo je </w:t>
      </w:r>
    </w:p>
    <w:p w14:paraId="32FB219A" w14:textId="77777777" w:rsidR="001F5537" w:rsidRPr="008D72B7" w:rsidRDefault="001F5537" w:rsidP="001F5537">
      <w:pPr>
        <w:spacing w:after="0" w:line="240" w:lineRule="auto"/>
        <w:ind w:firstLine="708"/>
        <w:jc w:val="both"/>
        <w:rPr>
          <w:rFonts w:ascii="Times New Roman" w:hAnsi="Times New Roman"/>
          <w:sz w:val="24"/>
          <w:szCs w:val="24"/>
        </w:rPr>
      </w:pPr>
    </w:p>
    <w:p w14:paraId="6744D8CD" w14:textId="77777777" w:rsidR="001F5537" w:rsidRPr="008D72B7" w:rsidRDefault="001F5537" w:rsidP="001F5537">
      <w:pPr>
        <w:spacing w:after="0"/>
        <w:jc w:val="center"/>
        <w:rPr>
          <w:rFonts w:ascii="Times New Roman" w:eastAsia="Times New Roman" w:hAnsi="Times New Roman" w:cs="Times New Roman"/>
          <w:b/>
          <w:bCs/>
          <w:sz w:val="24"/>
          <w:szCs w:val="24"/>
        </w:rPr>
      </w:pPr>
      <w:bookmarkStart w:id="11" w:name="_Hlk164168627"/>
      <w:r w:rsidRPr="008D72B7">
        <w:rPr>
          <w:rFonts w:ascii="Times New Roman" w:eastAsia="Times New Roman" w:hAnsi="Times New Roman" w:cs="Times New Roman"/>
          <w:b/>
          <w:bCs/>
          <w:sz w:val="24"/>
          <w:szCs w:val="24"/>
        </w:rPr>
        <w:t xml:space="preserve">ODLUKU </w:t>
      </w:r>
    </w:p>
    <w:p w14:paraId="573E11BA" w14:textId="77777777" w:rsidR="001F5537" w:rsidRPr="008D72B7" w:rsidRDefault="001F5537" w:rsidP="001F5537">
      <w:pPr>
        <w:spacing w:after="0"/>
        <w:jc w:val="center"/>
        <w:rPr>
          <w:rFonts w:ascii="Times New Roman" w:eastAsia="Times New Roman" w:hAnsi="Times New Roman" w:cs="Times New Roman"/>
          <w:b/>
          <w:bCs/>
          <w:sz w:val="24"/>
          <w:szCs w:val="24"/>
        </w:rPr>
      </w:pPr>
      <w:r w:rsidRPr="008D72B7">
        <w:rPr>
          <w:rFonts w:ascii="Times New Roman" w:eastAsia="Times New Roman" w:hAnsi="Times New Roman" w:cs="Times New Roman"/>
          <w:b/>
          <w:bCs/>
          <w:sz w:val="24"/>
          <w:szCs w:val="24"/>
        </w:rPr>
        <w:t xml:space="preserve">o davanju suglasnosti za provedbu ulaganja na području Općine Križ </w:t>
      </w:r>
    </w:p>
    <w:p w14:paraId="033B03EF" w14:textId="77777777" w:rsidR="001F5537" w:rsidRPr="008D72B7" w:rsidRDefault="001F5537" w:rsidP="001F5537">
      <w:pPr>
        <w:spacing w:after="0"/>
        <w:jc w:val="center"/>
        <w:rPr>
          <w:rFonts w:ascii="Times New Roman" w:eastAsia="Times New Roman" w:hAnsi="Times New Roman" w:cs="Times New Roman"/>
          <w:b/>
          <w:bCs/>
          <w:sz w:val="24"/>
          <w:szCs w:val="24"/>
        </w:rPr>
      </w:pPr>
      <w:r w:rsidRPr="008D72B7">
        <w:rPr>
          <w:rFonts w:ascii="Times New Roman" w:eastAsia="Times New Roman" w:hAnsi="Times New Roman" w:cs="Times New Roman"/>
          <w:b/>
          <w:bCs/>
          <w:sz w:val="24"/>
          <w:szCs w:val="24"/>
        </w:rPr>
        <w:t xml:space="preserve">za projekt Rekonstrukcija Selske ulice u Novoselcu  </w:t>
      </w:r>
    </w:p>
    <w:bookmarkEnd w:id="11"/>
    <w:p w14:paraId="0A12A8DE" w14:textId="77777777" w:rsidR="001F5537" w:rsidRPr="008D72B7" w:rsidRDefault="001F5537" w:rsidP="001F5537">
      <w:pPr>
        <w:spacing w:after="0"/>
        <w:jc w:val="both"/>
        <w:rPr>
          <w:rFonts w:ascii="Times New Roman" w:eastAsia="Times New Roman" w:hAnsi="Times New Roman" w:cs="Times New Roman"/>
          <w:sz w:val="24"/>
          <w:szCs w:val="24"/>
        </w:rPr>
      </w:pPr>
    </w:p>
    <w:p w14:paraId="08E4F33E" w14:textId="77777777" w:rsidR="001F5537" w:rsidRPr="008D72B7" w:rsidRDefault="001F5537" w:rsidP="001F5537">
      <w:pPr>
        <w:spacing w:after="0"/>
        <w:ind w:left="360"/>
        <w:jc w:val="center"/>
        <w:rPr>
          <w:rFonts w:ascii="Times New Roman" w:eastAsia="Times New Roman" w:hAnsi="Times New Roman" w:cs="Times New Roman"/>
          <w:sz w:val="24"/>
          <w:szCs w:val="24"/>
        </w:rPr>
      </w:pPr>
      <w:r w:rsidRPr="008D72B7">
        <w:rPr>
          <w:rFonts w:ascii="Times New Roman" w:eastAsia="Times New Roman" w:hAnsi="Times New Roman" w:cs="Times New Roman"/>
          <w:sz w:val="24"/>
          <w:szCs w:val="24"/>
        </w:rPr>
        <w:t>I.</w:t>
      </w:r>
    </w:p>
    <w:p w14:paraId="52544A89" w14:textId="77777777" w:rsidR="001F5537" w:rsidRPr="008D72B7" w:rsidRDefault="001F5537" w:rsidP="001F5537">
      <w:pPr>
        <w:spacing w:after="0"/>
        <w:ind w:firstLine="708"/>
        <w:jc w:val="both"/>
        <w:rPr>
          <w:rFonts w:ascii="Times New Roman" w:eastAsia="Times New Roman" w:hAnsi="Times New Roman" w:cs="Times New Roman"/>
          <w:sz w:val="24"/>
          <w:szCs w:val="24"/>
        </w:rPr>
      </w:pPr>
      <w:r w:rsidRPr="008D72B7">
        <w:rPr>
          <w:rFonts w:ascii="Times New Roman" w:eastAsia="Times New Roman" w:hAnsi="Times New Roman" w:cs="Times New Roman"/>
          <w:sz w:val="24"/>
          <w:szCs w:val="24"/>
        </w:rPr>
        <w:t>Ovom Odlukom daje se suglasnost za provedbu ulaganja na području Općine Križ za projekt Rekonstrukcija Selske ulice u Novoselcu, a u svrhu prijave na natječaj za provedbu intervencije 73.13. Potpora javnoj infrastrukturi u ruralnim područjima iz Strateškog plana Zajedničke poljoprivredne politike Republike Hrvatske 2023.-2027.</w:t>
      </w:r>
    </w:p>
    <w:p w14:paraId="06BC3D1F" w14:textId="77777777" w:rsidR="001F5537" w:rsidRPr="008D72B7" w:rsidRDefault="001F5537" w:rsidP="001F5537">
      <w:pPr>
        <w:spacing w:after="0"/>
        <w:ind w:firstLine="708"/>
        <w:jc w:val="both"/>
        <w:rPr>
          <w:rFonts w:ascii="Times New Roman" w:eastAsia="Times New Roman" w:hAnsi="Times New Roman" w:cs="Times New Roman"/>
          <w:sz w:val="24"/>
          <w:szCs w:val="24"/>
        </w:rPr>
      </w:pPr>
    </w:p>
    <w:p w14:paraId="7E81888D" w14:textId="77777777" w:rsidR="001F5537" w:rsidRPr="008D72B7" w:rsidRDefault="001F5537" w:rsidP="001F5537">
      <w:pPr>
        <w:spacing w:after="0"/>
        <w:ind w:left="360"/>
        <w:jc w:val="center"/>
        <w:rPr>
          <w:rFonts w:ascii="Times New Roman" w:eastAsia="Times New Roman" w:hAnsi="Times New Roman" w:cs="Times New Roman"/>
          <w:sz w:val="24"/>
          <w:szCs w:val="24"/>
        </w:rPr>
      </w:pPr>
      <w:r w:rsidRPr="008D72B7">
        <w:rPr>
          <w:rFonts w:ascii="Times New Roman" w:eastAsia="Times New Roman" w:hAnsi="Times New Roman" w:cs="Times New Roman"/>
          <w:sz w:val="24"/>
          <w:szCs w:val="24"/>
        </w:rPr>
        <w:t>II.</w:t>
      </w:r>
    </w:p>
    <w:p w14:paraId="4A609590" w14:textId="77777777" w:rsidR="001F5537" w:rsidRPr="008D72B7" w:rsidRDefault="001F5537" w:rsidP="001F5537">
      <w:pPr>
        <w:spacing w:after="0"/>
        <w:ind w:firstLine="708"/>
        <w:jc w:val="both"/>
        <w:rPr>
          <w:rFonts w:ascii="Times New Roman" w:eastAsia="Times New Roman" w:hAnsi="Times New Roman" w:cs="Times New Roman"/>
          <w:sz w:val="24"/>
          <w:szCs w:val="24"/>
        </w:rPr>
      </w:pPr>
      <w:r w:rsidRPr="008D72B7">
        <w:rPr>
          <w:rFonts w:ascii="Times New Roman" w:eastAsia="Times New Roman" w:hAnsi="Times New Roman" w:cs="Times New Roman"/>
          <w:sz w:val="24"/>
          <w:szCs w:val="24"/>
        </w:rPr>
        <w:t>Sastavni dio ove Odluke je Prilog 6 - Opis projekta sukladno Natječaju za provedbu intervencije 73.13. Potpora javnoj infrastrukturi u ruralnim područjima iz Strateškog plana Zajedničke poljoprivredne politike Republike Hrvatske 2023.-2027.</w:t>
      </w:r>
    </w:p>
    <w:p w14:paraId="76569764" w14:textId="77777777" w:rsidR="001F5537" w:rsidRPr="008D72B7" w:rsidRDefault="001F5537" w:rsidP="001F5537">
      <w:pPr>
        <w:spacing w:after="0"/>
        <w:ind w:firstLine="708"/>
        <w:jc w:val="both"/>
        <w:rPr>
          <w:rFonts w:ascii="Times New Roman" w:eastAsia="Times New Roman" w:hAnsi="Times New Roman" w:cs="Times New Roman"/>
          <w:sz w:val="24"/>
          <w:szCs w:val="24"/>
        </w:rPr>
      </w:pPr>
    </w:p>
    <w:p w14:paraId="72FACE9C" w14:textId="77777777" w:rsidR="001F5537" w:rsidRPr="008D72B7" w:rsidRDefault="001F5537" w:rsidP="001F5537">
      <w:pPr>
        <w:spacing w:after="0"/>
        <w:ind w:left="360"/>
        <w:jc w:val="center"/>
        <w:rPr>
          <w:rFonts w:ascii="Times New Roman" w:eastAsia="Times New Roman" w:hAnsi="Times New Roman" w:cs="Times New Roman"/>
          <w:sz w:val="24"/>
          <w:szCs w:val="24"/>
        </w:rPr>
      </w:pPr>
      <w:r w:rsidRPr="008D72B7">
        <w:rPr>
          <w:rFonts w:ascii="Times New Roman" w:eastAsia="Times New Roman" w:hAnsi="Times New Roman" w:cs="Times New Roman"/>
          <w:sz w:val="24"/>
          <w:szCs w:val="24"/>
        </w:rPr>
        <w:t>III.</w:t>
      </w:r>
    </w:p>
    <w:p w14:paraId="1AD53D78" w14:textId="77777777" w:rsidR="001F5537" w:rsidRPr="008D72B7" w:rsidRDefault="001F5537" w:rsidP="001F5537">
      <w:pPr>
        <w:spacing w:after="0" w:line="240" w:lineRule="auto"/>
        <w:ind w:firstLine="709"/>
        <w:jc w:val="both"/>
        <w:rPr>
          <w:rFonts w:ascii="Times New Roman" w:hAnsi="Times New Roman" w:cs="Times New Roman"/>
          <w:sz w:val="24"/>
          <w:szCs w:val="24"/>
        </w:rPr>
      </w:pPr>
      <w:r w:rsidRPr="008D72B7">
        <w:rPr>
          <w:rFonts w:ascii="Times New Roman" w:hAnsi="Times New Roman" w:cs="Times New Roman"/>
          <w:sz w:val="24"/>
          <w:szCs w:val="24"/>
        </w:rPr>
        <w:t>Ova Odluka stupa na snagu danom donošenja i objaviti će se na internetskoj stranici Općine Križ.</w:t>
      </w:r>
    </w:p>
    <w:p w14:paraId="01A3F5BF" w14:textId="77777777" w:rsidR="001F5537" w:rsidRPr="008D72B7" w:rsidRDefault="001F5537" w:rsidP="001F5537">
      <w:pPr>
        <w:spacing w:after="0" w:line="240" w:lineRule="auto"/>
        <w:jc w:val="center"/>
        <w:rPr>
          <w:rFonts w:ascii="Times New Roman" w:hAnsi="Times New Roman" w:cs="Times New Roman"/>
          <w:sz w:val="24"/>
          <w:szCs w:val="24"/>
        </w:rPr>
      </w:pPr>
    </w:p>
    <w:p w14:paraId="0A174900"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REPUBLIKA HRVATSKA</w:t>
      </w:r>
    </w:p>
    <w:p w14:paraId="3A5849B6"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ZAGREBAČKA ŽUPANIJA</w:t>
      </w:r>
    </w:p>
    <w:p w14:paraId="68109FBF"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OPĆINA KRIŽ</w:t>
      </w:r>
    </w:p>
    <w:p w14:paraId="60CD55A0"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OPĆINSKO VIJEĆE</w:t>
      </w:r>
    </w:p>
    <w:p w14:paraId="405AC2E7" w14:textId="77777777" w:rsidR="001F5537" w:rsidRPr="008D72B7" w:rsidRDefault="001F5537" w:rsidP="001F5537">
      <w:pPr>
        <w:spacing w:after="0" w:line="240" w:lineRule="auto"/>
        <w:rPr>
          <w:rFonts w:ascii="Times New Roman" w:hAnsi="Times New Roman" w:cs="Times New Roman"/>
          <w:sz w:val="24"/>
          <w:szCs w:val="24"/>
        </w:rPr>
      </w:pPr>
    </w:p>
    <w:p w14:paraId="74F3E158" w14:textId="366C8FD1" w:rsidR="001F5537" w:rsidRPr="008D72B7" w:rsidRDefault="001F5537" w:rsidP="001F5537">
      <w:pPr>
        <w:spacing w:after="0" w:line="240" w:lineRule="auto"/>
        <w:rPr>
          <w:rFonts w:ascii="Times New Roman" w:hAnsi="Times New Roman" w:cs="Times New Roman"/>
          <w:sz w:val="24"/>
          <w:szCs w:val="24"/>
        </w:rPr>
      </w:pPr>
      <w:r w:rsidRPr="008D72B7">
        <w:rPr>
          <w:rFonts w:ascii="Times New Roman" w:hAnsi="Times New Roman" w:cs="Times New Roman"/>
          <w:sz w:val="24"/>
          <w:szCs w:val="24"/>
        </w:rPr>
        <w:t xml:space="preserve">KLASA: </w:t>
      </w:r>
      <w:r w:rsidR="009A158F">
        <w:rPr>
          <w:rFonts w:ascii="Times New Roman" w:hAnsi="Times New Roman" w:cs="Times New Roman"/>
          <w:sz w:val="24"/>
          <w:szCs w:val="24"/>
        </w:rPr>
        <w:t>402-01/24-01/11</w:t>
      </w:r>
    </w:p>
    <w:p w14:paraId="4B18ED78" w14:textId="29CCDA00" w:rsidR="001F5537" w:rsidRPr="008D72B7" w:rsidRDefault="001F5537" w:rsidP="001F5537">
      <w:pPr>
        <w:spacing w:after="0" w:line="240" w:lineRule="auto"/>
        <w:rPr>
          <w:rFonts w:ascii="Times New Roman" w:hAnsi="Times New Roman" w:cs="Times New Roman"/>
          <w:sz w:val="24"/>
          <w:szCs w:val="24"/>
        </w:rPr>
      </w:pPr>
      <w:r w:rsidRPr="008D72B7">
        <w:rPr>
          <w:rFonts w:ascii="Times New Roman" w:hAnsi="Times New Roman" w:cs="Times New Roman"/>
          <w:sz w:val="24"/>
          <w:szCs w:val="24"/>
        </w:rPr>
        <w:t xml:space="preserve">URBROJ: </w:t>
      </w:r>
      <w:r w:rsidR="009A158F">
        <w:rPr>
          <w:rFonts w:ascii="Times New Roman" w:hAnsi="Times New Roman" w:cs="Times New Roman"/>
          <w:sz w:val="24"/>
          <w:szCs w:val="24"/>
        </w:rPr>
        <w:t>238-16-01-24-11</w:t>
      </w:r>
    </w:p>
    <w:p w14:paraId="302668DF" w14:textId="77777777" w:rsidR="009A158F" w:rsidRDefault="001F5537" w:rsidP="001F5537">
      <w:pPr>
        <w:spacing w:after="0" w:line="240" w:lineRule="auto"/>
        <w:rPr>
          <w:rFonts w:ascii="Times New Roman" w:hAnsi="Times New Roman" w:cs="Times New Roman"/>
          <w:sz w:val="24"/>
          <w:szCs w:val="24"/>
        </w:rPr>
      </w:pPr>
      <w:r w:rsidRPr="008D72B7">
        <w:rPr>
          <w:rFonts w:ascii="Times New Roman" w:hAnsi="Times New Roman" w:cs="Times New Roman"/>
          <w:sz w:val="24"/>
          <w:szCs w:val="24"/>
        </w:rPr>
        <w:t>Križ,</w:t>
      </w:r>
      <w:r w:rsidR="009A158F">
        <w:rPr>
          <w:rFonts w:ascii="Times New Roman" w:hAnsi="Times New Roman" w:cs="Times New Roman"/>
          <w:sz w:val="24"/>
          <w:szCs w:val="24"/>
        </w:rPr>
        <w:t xml:space="preserve"> 22. travnja 2024.</w:t>
      </w:r>
    </w:p>
    <w:p w14:paraId="165B0237" w14:textId="6FE14524" w:rsidR="001F5537" w:rsidRPr="008D72B7" w:rsidRDefault="001F5537" w:rsidP="001F5537">
      <w:pPr>
        <w:spacing w:after="0" w:line="240" w:lineRule="auto"/>
        <w:rPr>
          <w:rFonts w:ascii="Times New Roman" w:hAnsi="Times New Roman" w:cs="Times New Roman"/>
          <w:sz w:val="24"/>
          <w:szCs w:val="24"/>
        </w:rPr>
      </w:pP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t xml:space="preserve">  </w:t>
      </w:r>
      <w:r w:rsidRPr="008D72B7">
        <w:rPr>
          <w:rFonts w:ascii="Times New Roman" w:hAnsi="Times New Roman" w:cs="Times New Roman"/>
          <w:sz w:val="24"/>
          <w:szCs w:val="24"/>
        </w:rPr>
        <w:tab/>
        <w:t xml:space="preserve">                     </w:t>
      </w:r>
    </w:p>
    <w:p w14:paraId="3C70C7DB" w14:textId="77777777" w:rsidR="001F5537" w:rsidRPr="008D72B7" w:rsidRDefault="001F5537" w:rsidP="001F5537">
      <w:pPr>
        <w:spacing w:after="0" w:line="240" w:lineRule="auto"/>
        <w:ind w:left="4820"/>
        <w:jc w:val="center"/>
        <w:rPr>
          <w:rFonts w:ascii="Times New Roman" w:hAnsi="Times New Roman" w:cs="Times New Roman"/>
          <w:sz w:val="24"/>
          <w:szCs w:val="24"/>
        </w:rPr>
      </w:pPr>
      <w:r w:rsidRPr="008D72B7">
        <w:rPr>
          <w:rFonts w:ascii="Times New Roman" w:hAnsi="Times New Roman" w:cs="Times New Roman"/>
          <w:sz w:val="24"/>
          <w:szCs w:val="24"/>
        </w:rPr>
        <w:t>PREDSJEDNIK</w:t>
      </w:r>
    </w:p>
    <w:p w14:paraId="4DAFE829" w14:textId="77777777" w:rsidR="001F5537" w:rsidRPr="008D72B7" w:rsidRDefault="001F5537" w:rsidP="001F5537">
      <w:pPr>
        <w:spacing w:after="0" w:line="240" w:lineRule="auto"/>
        <w:ind w:left="4820"/>
        <w:jc w:val="center"/>
        <w:rPr>
          <w:rFonts w:ascii="Times New Roman" w:hAnsi="Times New Roman" w:cs="Times New Roman"/>
          <w:sz w:val="24"/>
          <w:szCs w:val="24"/>
        </w:rPr>
      </w:pPr>
      <w:r w:rsidRPr="008D72B7">
        <w:rPr>
          <w:rFonts w:ascii="Times New Roman" w:hAnsi="Times New Roman" w:cs="Times New Roman"/>
          <w:sz w:val="24"/>
          <w:szCs w:val="24"/>
        </w:rPr>
        <w:t>OPĆINSKOG VIJEĆA OPĆINE KRIŽ:</w:t>
      </w:r>
    </w:p>
    <w:p w14:paraId="706A514C" w14:textId="77777777" w:rsidR="001F5537" w:rsidRPr="008D72B7" w:rsidRDefault="001F5537" w:rsidP="001F5537">
      <w:pPr>
        <w:ind w:left="4820"/>
        <w:jc w:val="center"/>
        <w:rPr>
          <w:rFonts w:ascii="Times New Roman" w:hAnsi="Times New Roman" w:cs="Times New Roman"/>
          <w:sz w:val="24"/>
          <w:szCs w:val="24"/>
        </w:rPr>
      </w:pPr>
      <w:r w:rsidRPr="008D72B7">
        <w:rPr>
          <w:rFonts w:ascii="Times New Roman" w:hAnsi="Times New Roman" w:cs="Times New Roman"/>
          <w:sz w:val="24"/>
          <w:szCs w:val="24"/>
        </w:rPr>
        <w:t>Zlatko Hrastić</w:t>
      </w:r>
    </w:p>
    <w:p w14:paraId="39BDB9BC" w14:textId="77777777" w:rsidR="001F5537" w:rsidRPr="008D72B7" w:rsidRDefault="001F5537" w:rsidP="001F5537">
      <w:pPr>
        <w:spacing w:line="240" w:lineRule="auto"/>
        <w:ind w:firstLine="708"/>
        <w:jc w:val="both"/>
        <w:rPr>
          <w:rFonts w:ascii="Times New Roman" w:eastAsia="Times New Roman" w:hAnsi="Times New Roman" w:cs="Times New Roman"/>
          <w:b/>
          <w:bCs/>
          <w:noProof w:val="0"/>
          <w:sz w:val="24"/>
          <w:szCs w:val="24"/>
          <w:lang w:eastAsia="hr-HR"/>
        </w:rPr>
      </w:pPr>
    </w:p>
    <w:p w14:paraId="3E8B3524" w14:textId="77777777" w:rsidR="001F5537" w:rsidRPr="008D72B7" w:rsidRDefault="001F5537" w:rsidP="001F5537">
      <w:pPr>
        <w:spacing w:line="240" w:lineRule="auto"/>
        <w:ind w:firstLine="708"/>
        <w:jc w:val="both"/>
        <w:rPr>
          <w:rFonts w:ascii="Times New Roman" w:eastAsia="Times New Roman" w:hAnsi="Times New Roman" w:cs="Times New Roman"/>
          <w:b/>
          <w:bCs/>
          <w:noProof w:val="0"/>
          <w:sz w:val="24"/>
          <w:szCs w:val="24"/>
          <w:lang w:eastAsia="hr-HR"/>
        </w:rPr>
      </w:pPr>
    </w:p>
    <w:p w14:paraId="7D8289BB" w14:textId="77777777" w:rsidR="001F5537" w:rsidRPr="008D72B7" w:rsidRDefault="001F5537" w:rsidP="001F5537">
      <w:pPr>
        <w:spacing w:line="240" w:lineRule="auto"/>
        <w:ind w:firstLine="708"/>
        <w:jc w:val="both"/>
        <w:rPr>
          <w:rFonts w:ascii="Times New Roman" w:eastAsia="Times New Roman" w:hAnsi="Times New Roman" w:cs="Times New Roman"/>
          <w:b/>
          <w:bCs/>
          <w:noProof w:val="0"/>
          <w:sz w:val="24"/>
          <w:szCs w:val="24"/>
          <w:lang w:eastAsia="hr-HR"/>
        </w:rPr>
      </w:pPr>
    </w:p>
    <w:p w14:paraId="13EABB1B" w14:textId="77777777" w:rsidR="001F5537" w:rsidRPr="008D72B7" w:rsidRDefault="001F5537" w:rsidP="001F5537">
      <w:pPr>
        <w:spacing w:line="240" w:lineRule="auto"/>
        <w:ind w:firstLine="708"/>
        <w:jc w:val="both"/>
        <w:rPr>
          <w:rFonts w:ascii="Times New Roman" w:eastAsia="Times New Roman" w:hAnsi="Times New Roman" w:cs="Times New Roman"/>
          <w:b/>
          <w:bCs/>
          <w:noProof w:val="0"/>
          <w:sz w:val="24"/>
          <w:szCs w:val="24"/>
          <w:lang w:eastAsia="hr-HR"/>
        </w:rPr>
      </w:pPr>
    </w:p>
    <w:p w14:paraId="68F813A4" w14:textId="77777777" w:rsidR="001F5537" w:rsidRDefault="001F5537" w:rsidP="001F5537">
      <w:pPr>
        <w:spacing w:line="259" w:lineRule="auto"/>
        <w:rPr>
          <w:rFonts w:ascii="Times New Roman" w:hAnsi="Times New Roman" w:cs="Times New Roman"/>
          <w:noProof w:val="0"/>
          <w:sz w:val="24"/>
          <w:szCs w:val="24"/>
        </w:rPr>
      </w:pPr>
    </w:p>
    <w:p w14:paraId="27F5149A" w14:textId="77777777" w:rsidR="001F5537" w:rsidRPr="008D72B7" w:rsidRDefault="001F5537" w:rsidP="00E769D5">
      <w:pPr>
        <w:spacing w:after="0" w:line="240" w:lineRule="auto"/>
        <w:jc w:val="both"/>
        <w:rPr>
          <w:rFonts w:ascii="Times New Roman" w:hAnsi="Times New Roman" w:cs="Times New Roman"/>
          <w:sz w:val="24"/>
          <w:szCs w:val="24"/>
        </w:rPr>
      </w:pPr>
    </w:p>
    <w:p w14:paraId="4138C767" w14:textId="77777777" w:rsidR="005E4289" w:rsidRDefault="005E4289" w:rsidP="001F5537">
      <w:pPr>
        <w:spacing w:after="0" w:line="240" w:lineRule="auto"/>
        <w:ind w:firstLine="708"/>
        <w:jc w:val="center"/>
        <w:rPr>
          <w:rFonts w:ascii="Times New Roman" w:hAnsi="Times New Roman" w:cs="Times New Roman"/>
          <w:sz w:val="24"/>
          <w:szCs w:val="24"/>
        </w:rPr>
      </w:pPr>
    </w:p>
    <w:p w14:paraId="6AFD8C2C" w14:textId="3E6B9B7C" w:rsidR="006433E7" w:rsidRPr="001F5537" w:rsidRDefault="006433E7" w:rsidP="001F5537">
      <w:pPr>
        <w:spacing w:after="0" w:line="240" w:lineRule="auto"/>
        <w:ind w:firstLine="708"/>
        <w:jc w:val="center"/>
        <w:rPr>
          <w:rFonts w:ascii="Times New Roman" w:hAnsi="Times New Roman" w:cs="Times New Roman"/>
          <w:sz w:val="24"/>
          <w:szCs w:val="24"/>
        </w:rPr>
      </w:pPr>
      <w:r w:rsidRPr="008D72B7">
        <w:rPr>
          <w:rFonts w:ascii="Times New Roman" w:hAnsi="Times New Roman" w:cs="Times New Roman"/>
          <w:sz w:val="24"/>
          <w:szCs w:val="24"/>
        </w:rPr>
        <w:t xml:space="preserve">       </w:t>
      </w:r>
    </w:p>
    <w:p w14:paraId="6D7DEE93" w14:textId="77777777" w:rsidR="001F5537" w:rsidRPr="008D72B7" w:rsidRDefault="001F5537" w:rsidP="006433E7">
      <w:pPr>
        <w:spacing w:after="0" w:line="240" w:lineRule="auto"/>
        <w:ind w:firstLine="708"/>
        <w:jc w:val="both"/>
        <w:rPr>
          <w:rFonts w:ascii="Times New Roman" w:eastAsia="Calibri" w:hAnsi="Times New Roman" w:cs="Times New Roman"/>
          <w:noProof w:val="0"/>
          <w:sz w:val="24"/>
          <w:szCs w:val="24"/>
        </w:rPr>
      </w:pPr>
    </w:p>
    <w:p w14:paraId="56F7DC45" w14:textId="5CDD8BB6" w:rsidR="006433E7" w:rsidRPr="008D72B7" w:rsidRDefault="006433E7" w:rsidP="006433E7">
      <w:pPr>
        <w:spacing w:after="0" w:line="240" w:lineRule="auto"/>
        <w:ind w:firstLine="708"/>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27. sjednici održanoj dana        </w:t>
      </w:r>
      <w:r w:rsidR="00DA3D43">
        <w:rPr>
          <w:rFonts w:ascii="Times New Roman" w:eastAsia="Calibri" w:hAnsi="Times New Roman" w:cs="Times New Roman"/>
          <w:noProof w:val="0"/>
          <w:sz w:val="24"/>
          <w:szCs w:val="24"/>
        </w:rPr>
        <w:t xml:space="preserve">22. travnja </w:t>
      </w:r>
      <w:r w:rsidRPr="008D72B7">
        <w:rPr>
          <w:rFonts w:ascii="Times New Roman" w:eastAsia="Calibri" w:hAnsi="Times New Roman" w:cs="Times New Roman"/>
          <w:noProof w:val="0"/>
          <w:sz w:val="24"/>
          <w:szCs w:val="24"/>
        </w:rPr>
        <w:t xml:space="preserve">2024. godine donijelo je </w:t>
      </w:r>
    </w:p>
    <w:p w14:paraId="7DCA382D" w14:textId="77777777" w:rsidR="006433E7" w:rsidRPr="008D72B7" w:rsidRDefault="006433E7" w:rsidP="006433E7">
      <w:pPr>
        <w:spacing w:after="0" w:line="240" w:lineRule="auto"/>
        <w:rPr>
          <w:rFonts w:ascii="Times New Roman" w:eastAsia="Calibri" w:hAnsi="Times New Roman" w:cs="Times New Roman"/>
          <w:b/>
          <w:noProof w:val="0"/>
          <w:sz w:val="24"/>
          <w:szCs w:val="24"/>
        </w:rPr>
      </w:pPr>
    </w:p>
    <w:p w14:paraId="51DA12E1" w14:textId="77777777" w:rsidR="006433E7" w:rsidRPr="008D72B7" w:rsidRDefault="006433E7" w:rsidP="006433E7">
      <w:pPr>
        <w:spacing w:after="0" w:line="240" w:lineRule="auto"/>
        <w:jc w:val="center"/>
        <w:rPr>
          <w:rFonts w:ascii="Times New Roman" w:eastAsia="Calibri" w:hAnsi="Times New Roman" w:cs="Times New Roman"/>
          <w:b/>
          <w:noProof w:val="0"/>
          <w:sz w:val="24"/>
          <w:szCs w:val="24"/>
        </w:rPr>
      </w:pPr>
      <w:r w:rsidRPr="008D72B7">
        <w:rPr>
          <w:rFonts w:ascii="Times New Roman" w:eastAsia="Calibri" w:hAnsi="Times New Roman" w:cs="Times New Roman"/>
          <w:b/>
          <w:noProof w:val="0"/>
          <w:sz w:val="24"/>
          <w:szCs w:val="24"/>
        </w:rPr>
        <w:t>Z A K L J U Č A K</w:t>
      </w:r>
    </w:p>
    <w:p w14:paraId="36131762" w14:textId="77777777" w:rsidR="006433E7" w:rsidRPr="008D72B7" w:rsidRDefault="006433E7" w:rsidP="006433E7">
      <w:pPr>
        <w:spacing w:after="200" w:line="240" w:lineRule="auto"/>
        <w:ind w:left="284"/>
        <w:contextualSpacing/>
        <w:jc w:val="center"/>
        <w:rPr>
          <w:rFonts w:ascii="Times New Roman" w:eastAsia="Times New Roman" w:hAnsi="Times New Roman" w:cs="Times New Roman"/>
          <w:b/>
          <w:bCs/>
          <w:noProof w:val="0"/>
          <w:sz w:val="24"/>
          <w:szCs w:val="24"/>
          <w:lang w:eastAsia="hr-HR"/>
        </w:rPr>
      </w:pPr>
      <w:r w:rsidRPr="008D72B7">
        <w:rPr>
          <w:rFonts w:ascii="Times New Roman" w:eastAsia="Calibri" w:hAnsi="Times New Roman" w:cs="Times New Roman"/>
          <w:b/>
          <w:noProof w:val="0"/>
          <w:sz w:val="24"/>
          <w:szCs w:val="24"/>
        </w:rPr>
        <w:t xml:space="preserve">o primanju na znanje </w:t>
      </w:r>
      <w:r w:rsidRPr="008D72B7">
        <w:rPr>
          <w:rFonts w:ascii="Times New Roman" w:eastAsia="Times New Roman" w:hAnsi="Times New Roman" w:cs="Times New Roman"/>
          <w:b/>
          <w:bCs/>
          <w:noProof w:val="0"/>
          <w:sz w:val="24"/>
          <w:szCs w:val="24"/>
          <w:lang w:eastAsia="hr-HR"/>
        </w:rPr>
        <w:t>Izvješća o provjeri formalnih uvjeta prijavljenih kandidata na Javni poziv za isticanje kandidatura za izbor članova Savjeta mladih Općine Križ</w:t>
      </w:r>
    </w:p>
    <w:p w14:paraId="1574D5AF" w14:textId="77777777" w:rsidR="006433E7" w:rsidRPr="008D72B7" w:rsidRDefault="006433E7" w:rsidP="006433E7">
      <w:pPr>
        <w:spacing w:after="0" w:line="240" w:lineRule="auto"/>
        <w:jc w:val="center"/>
        <w:rPr>
          <w:rFonts w:ascii="Times New Roman" w:eastAsia="Calibri" w:hAnsi="Times New Roman" w:cs="Times New Roman"/>
          <w:bCs/>
          <w:noProof w:val="0"/>
          <w:sz w:val="24"/>
          <w:szCs w:val="24"/>
        </w:rPr>
      </w:pPr>
    </w:p>
    <w:p w14:paraId="3E364E33" w14:textId="77777777" w:rsidR="006433E7" w:rsidRPr="008D72B7" w:rsidRDefault="006433E7" w:rsidP="006433E7">
      <w:pPr>
        <w:spacing w:after="0" w:line="240" w:lineRule="auto"/>
        <w:jc w:val="center"/>
        <w:rPr>
          <w:rFonts w:ascii="Times New Roman" w:eastAsia="Calibri" w:hAnsi="Times New Roman" w:cs="Times New Roman"/>
          <w:bCs/>
          <w:noProof w:val="0"/>
          <w:sz w:val="24"/>
          <w:szCs w:val="24"/>
        </w:rPr>
      </w:pPr>
      <w:r w:rsidRPr="008D72B7">
        <w:rPr>
          <w:rFonts w:ascii="Times New Roman" w:eastAsia="Calibri" w:hAnsi="Times New Roman" w:cs="Times New Roman"/>
          <w:bCs/>
          <w:noProof w:val="0"/>
          <w:sz w:val="24"/>
          <w:szCs w:val="24"/>
        </w:rPr>
        <w:t>I.</w:t>
      </w:r>
    </w:p>
    <w:p w14:paraId="4462DA23" w14:textId="77777777" w:rsidR="006433E7" w:rsidRPr="008D72B7" w:rsidRDefault="006433E7" w:rsidP="006433E7">
      <w:pPr>
        <w:spacing w:after="0" w:line="240" w:lineRule="auto"/>
        <w:jc w:val="center"/>
        <w:rPr>
          <w:rFonts w:ascii="Times New Roman" w:eastAsia="Calibri" w:hAnsi="Times New Roman" w:cs="Times New Roman"/>
          <w:bCs/>
          <w:noProof w:val="0"/>
          <w:sz w:val="24"/>
          <w:szCs w:val="24"/>
        </w:rPr>
      </w:pPr>
    </w:p>
    <w:p w14:paraId="1F5741DD" w14:textId="77777777" w:rsidR="006433E7" w:rsidRPr="008D72B7" w:rsidRDefault="006433E7" w:rsidP="006433E7">
      <w:pPr>
        <w:spacing w:after="200" w:line="240" w:lineRule="auto"/>
        <w:ind w:firstLine="708"/>
        <w:jc w:val="both"/>
        <w:rPr>
          <w:rFonts w:ascii="Times New Roman" w:hAnsi="Times New Roman" w:cs="Times New Roman"/>
          <w:noProof w:val="0"/>
          <w:sz w:val="24"/>
          <w:szCs w:val="24"/>
          <w:lang w:eastAsia="hr-HR"/>
        </w:rPr>
      </w:pPr>
      <w:r w:rsidRPr="008D72B7">
        <w:rPr>
          <w:rFonts w:ascii="Times New Roman" w:eastAsia="Calibri" w:hAnsi="Times New Roman" w:cs="Times New Roman"/>
          <w:bCs/>
          <w:noProof w:val="0"/>
          <w:sz w:val="24"/>
          <w:szCs w:val="24"/>
        </w:rPr>
        <w:t xml:space="preserve">Prima se na znanje </w:t>
      </w:r>
      <w:r w:rsidRPr="008D72B7">
        <w:rPr>
          <w:rFonts w:ascii="Times New Roman" w:eastAsia="Times New Roman" w:hAnsi="Times New Roman"/>
          <w:noProof w:val="0"/>
          <w:sz w:val="24"/>
          <w:szCs w:val="24"/>
          <w:lang w:eastAsia="hr-HR"/>
        </w:rPr>
        <w:t xml:space="preserve">Izvješće o provjeri formalnih uvjeta prijavljenih kandidata </w:t>
      </w:r>
      <w:r w:rsidRPr="008D72B7">
        <w:rPr>
          <w:rFonts w:ascii="Times New Roman" w:eastAsia="Times New Roman" w:hAnsi="Times New Roman" w:cs="Times New Roman"/>
          <w:noProof w:val="0"/>
          <w:sz w:val="24"/>
          <w:szCs w:val="24"/>
          <w:lang w:eastAsia="hr-HR"/>
        </w:rPr>
        <w:t xml:space="preserve">na </w:t>
      </w:r>
      <w:r w:rsidRPr="008D72B7">
        <w:rPr>
          <w:rFonts w:ascii="Times New Roman" w:eastAsia="Times New Roman" w:hAnsi="Times New Roman"/>
          <w:noProof w:val="0"/>
          <w:sz w:val="24"/>
          <w:szCs w:val="24"/>
          <w:lang w:eastAsia="hr-HR"/>
        </w:rPr>
        <w:t>J</w:t>
      </w:r>
      <w:r w:rsidRPr="008D72B7">
        <w:rPr>
          <w:rFonts w:ascii="Times New Roman" w:eastAsia="Times New Roman" w:hAnsi="Times New Roman" w:cs="Times New Roman"/>
          <w:noProof w:val="0"/>
          <w:sz w:val="24"/>
          <w:szCs w:val="24"/>
          <w:lang w:eastAsia="hr-HR"/>
        </w:rPr>
        <w:t xml:space="preserve">avni poziv za isticanje kandidatura za izbor članova </w:t>
      </w:r>
      <w:r w:rsidRPr="008D72B7">
        <w:rPr>
          <w:rFonts w:ascii="Times New Roman" w:eastAsia="Times New Roman" w:hAnsi="Times New Roman"/>
          <w:noProof w:val="0"/>
          <w:sz w:val="24"/>
          <w:szCs w:val="24"/>
          <w:lang w:eastAsia="hr-HR"/>
        </w:rPr>
        <w:t>S</w:t>
      </w:r>
      <w:r w:rsidRPr="008D72B7">
        <w:rPr>
          <w:rFonts w:ascii="Times New Roman" w:eastAsia="Times New Roman" w:hAnsi="Times New Roman" w:cs="Times New Roman"/>
          <w:noProof w:val="0"/>
          <w:sz w:val="24"/>
          <w:szCs w:val="24"/>
          <w:lang w:eastAsia="hr-HR"/>
        </w:rPr>
        <w:t xml:space="preserve">avjeta mladih </w:t>
      </w:r>
      <w:r w:rsidRPr="008D72B7">
        <w:rPr>
          <w:rFonts w:ascii="Times New Roman" w:eastAsia="Times New Roman" w:hAnsi="Times New Roman"/>
          <w:noProof w:val="0"/>
          <w:sz w:val="24"/>
          <w:szCs w:val="24"/>
          <w:lang w:eastAsia="hr-HR"/>
        </w:rPr>
        <w:t>O</w:t>
      </w:r>
      <w:r w:rsidRPr="008D72B7">
        <w:rPr>
          <w:rFonts w:ascii="Times New Roman" w:eastAsia="Times New Roman" w:hAnsi="Times New Roman" w:cs="Times New Roman"/>
          <w:noProof w:val="0"/>
          <w:sz w:val="24"/>
          <w:szCs w:val="24"/>
          <w:lang w:eastAsia="hr-HR"/>
        </w:rPr>
        <w:t xml:space="preserve">pćine </w:t>
      </w:r>
      <w:r w:rsidRPr="008D72B7">
        <w:rPr>
          <w:rFonts w:ascii="Times New Roman" w:eastAsia="Times New Roman" w:hAnsi="Times New Roman"/>
          <w:noProof w:val="0"/>
          <w:sz w:val="24"/>
          <w:szCs w:val="24"/>
          <w:lang w:eastAsia="hr-HR"/>
        </w:rPr>
        <w:t>K</w:t>
      </w:r>
      <w:r w:rsidRPr="008D72B7">
        <w:rPr>
          <w:rFonts w:ascii="Times New Roman" w:eastAsia="Times New Roman" w:hAnsi="Times New Roman" w:cs="Times New Roman"/>
          <w:noProof w:val="0"/>
          <w:sz w:val="24"/>
          <w:szCs w:val="24"/>
          <w:lang w:eastAsia="hr-HR"/>
        </w:rPr>
        <w:t>riž</w:t>
      </w:r>
      <w:r w:rsidRPr="008D72B7">
        <w:rPr>
          <w:rFonts w:ascii="Times New Roman" w:eastAsia="Calibri" w:hAnsi="Times New Roman" w:cs="Times New Roman"/>
          <w:bCs/>
          <w:noProof w:val="0"/>
          <w:sz w:val="24"/>
          <w:szCs w:val="24"/>
        </w:rPr>
        <w:t>, a kojeg Odbor za izbor i imenovanja podnosi Općinskom vijeću Općine Križ na</w:t>
      </w:r>
      <w:r w:rsidRPr="008D72B7">
        <w:rPr>
          <w:rFonts w:ascii="Times New Roman" w:hAnsi="Times New Roman" w:cs="Times New Roman"/>
          <w:noProof w:val="0"/>
          <w:sz w:val="24"/>
          <w:szCs w:val="24"/>
        </w:rPr>
        <w:t xml:space="preserve"> temelju  članka 10. stavka 6. </w:t>
      </w:r>
      <w:r w:rsidRPr="008D72B7">
        <w:rPr>
          <w:rFonts w:ascii="Times New Roman" w:hAnsi="Times New Roman" w:cs="Times New Roman"/>
          <w:noProof w:val="0"/>
          <w:kern w:val="2"/>
          <w:sz w:val="24"/>
          <w:szCs w:val="24"/>
          <w:lang w:eastAsia="hr-HR"/>
          <w14:ligatures w14:val="standardContextual"/>
        </w:rPr>
        <w:t xml:space="preserve">Zakona o savjetima mladih </w:t>
      </w:r>
      <w:r w:rsidRPr="008D72B7">
        <w:rPr>
          <w:rFonts w:ascii="Times New Roman" w:hAnsi="Times New Roman" w:cs="Times New Roman"/>
          <w:noProof w:val="0"/>
          <w:sz w:val="24"/>
          <w:szCs w:val="24"/>
          <w:lang w:eastAsia="hr-HR"/>
        </w:rPr>
        <w:t xml:space="preserve">("Narodne novine" br. 41/14 i 83/23) </w:t>
      </w:r>
      <w:r w:rsidRPr="008D72B7">
        <w:rPr>
          <w:rFonts w:ascii="Times New Roman" w:hAnsi="Times New Roman" w:cs="Times New Roman"/>
          <w:noProof w:val="0"/>
          <w:kern w:val="2"/>
          <w:sz w:val="24"/>
          <w:szCs w:val="24"/>
          <w:lang w:eastAsia="hr-HR"/>
          <w14:ligatures w14:val="standardContextual"/>
        </w:rPr>
        <w:t xml:space="preserve">te članka 11. </w:t>
      </w:r>
      <w:r w:rsidRPr="008D72B7">
        <w:rPr>
          <w:rFonts w:ascii="Times New Roman" w:hAnsi="Times New Roman" w:cs="Times New Roman"/>
          <w:noProof w:val="0"/>
          <w:sz w:val="24"/>
          <w:szCs w:val="24"/>
          <w:lang w:eastAsia="hr-HR"/>
        </w:rPr>
        <w:t>Odluke o osnivanju Savjeta mladih Općine Križ ("Glasnik Zagrebačke županije" br. 60/23).</w:t>
      </w:r>
    </w:p>
    <w:p w14:paraId="71868A42" w14:textId="77777777" w:rsidR="006433E7" w:rsidRPr="008D72B7" w:rsidRDefault="006433E7" w:rsidP="006433E7">
      <w:pPr>
        <w:spacing w:after="0" w:line="240" w:lineRule="auto"/>
        <w:jc w:val="both"/>
        <w:rPr>
          <w:rFonts w:ascii="Times New Roman" w:eastAsia="Calibri" w:hAnsi="Times New Roman" w:cs="Times New Roman"/>
          <w:bCs/>
          <w:noProof w:val="0"/>
          <w:sz w:val="24"/>
          <w:szCs w:val="24"/>
        </w:rPr>
      </w:pPr>
    </w:p>
    <w:p w14:paraId="5172F10C" w14:textId="77777777" w:rsidR="006433E7" w:rsidRPr="008D72B7" w:rsidRDefault="006433E7" w:rsidP="006433E7">
      <w:pPr>
        <w:spacing w:after="0" w:line="240" w:lineRule="auto"/>
        <w:jc w:val="center"/>
        <w:rPr>
          <w:rFonts w:ascii="Times New Roman" w:eastAsia="Calibri" w:hAnsi="Times New Roman" w:cs="Times New Roman"/>
          <w:bCs/>
          <w:noProof w:val="0"/>
          <w:sz w:val="24"/>
          <w:szCs w:val="24"/>
        </w:rPr>
      </w:pPr>
      <w:r w:rsidRPr="008D72B7">
        <w:rPr>
          <w:rFonts w:ascii="Times New Roman" w:eastAsia="Calibri" w:hAnsi="Times New Roman" w:cs="Times New Roman"/>
          <w:bCs/>
          <w:noProof w:val="0"/>
          <w:sz w:val="24"/>
          <w:szCs w:val="24"/>
        </w:rPr>
        <w:t>II.</w:t>
      </w:r>
    </w:p>
    <w:p w14:paraId="419648EE" w14:textId="77777777" w:rsidR="006433E7" w:rsidRPr="008D72B7" w:rsidRDefault="006433E7" w:rsidP="006433E7">
      <w:pPr>
        <w:spacing w:after="0" w:line="240" w:lineRule="auto"/>
        <w:jc w:val="center"/>
        <w:rPr>
          <w:rFonts w:ascii="Times New Roman" w:eastAsia="Calibri" w:hAnsi="Times New Roman" w:cs="Times New Roman"/>
          <w:b/>
          <w:noProof w:val="0"/>
          <w:sz w:val="24"/>
          <w:szCs w:val="24"/>
        </w:rPr>
      </w:pPr>
    </w:p>
    <w:p w14:paraId="3D7897B2" w14:textId="77777777" w:rsidR="006433E7" w:rsidRPr="008D72B7" w:rsidRDefault="006433E7" w:rsidP="006433E7">
      <w:pPr>
        <w:spacing w:after="0" w:line="240" w:lineRule="auto"/>
        <w:ind w:firstLine="708"/>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Ovaj Zaključak stupa na snagu danom donošenja, </w:t>
      </w:r>
      <w:r w:rsidRPr="008D72B7">
        <w:rPr>
          <w:rFonts w:ascii="Times New Roman" w:eastAsia="Calibri" w:hAnsi="Times New Roman" w:cs="Times New Roman"/>
          <w:noProof w:val="0"/>
          <w:sz w:val="24"/>
          <w:szCs w:val="24"/>
        </w:rPr>
        <w:softHyphen/>
        <w:t>a objaviti će se na internetskoj stranici Općine Križ.</w:t>
      </w:r>
    </w:p>
    <w:p w14:paraId="56605B35"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4997EE66"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64A19957"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REPUBLIKA HRVATSKA</w:t>
      </w:r>
    </w:p>
    <w:p w14:paraId="26849A17"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ZAGREBAČKA ŽUPANIJA</w:t>
      </w:r>
    </w:p>
    <w:p w14:paraId="48182505"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OPĆINA KRIŽ</w:t>
      </w:r>
    </w:p>
    <w:p w14:paraId="6151014A"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OPĆINSKO VIJEĆE</w:t>
      </w:r>
    </w:p>
    <w:p w14:paraId="7BAB50DE"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p>
    <w:p w14:paraId="764A3E72" w14:textId="2C108143" w:rsidR="006433E7" w:rsidRPr="008D72B7" w:rsidRDefault="006433E7" w:rsidP="006433E7">
      <w:pPr>
        <w:spacing w:after="0" w:line="240"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KLASA: </w:t>
      </w:r>
      <w:r w:rsidR="004329A8">
        <w:rPr>
          <w:rFonts w:ascii="Times New Roman" w:eastAsia="Calibri" w:hAnsi="Times New Roman" w:cs="Times New Roman"/>
          <w:noProof w:val="0"/>
          <w:sz w:val="24"/>
          <w:szCs w:val="24"/>
        </w:rPr>
        <w:t>024</w:t>
      </w:r>
      <w:r w:rsidRPr="008D72B7">
        <w:rPr>
          <w:rFonts w:ascii="Times New Roman" w:eastAsia="Calibri" w:hAnsi="Times New Roman" w:cs="Times New Roman"/>
          <w:noProof w:val="0"/>
          <w:sz w:val="24"/>
          <w:szCs w:val="24"/>
        </w:rPr>
        <w:t>-0</w:t>
      </w:r>
      <w:r w:rsidR="004329A8">
        <w:rPr>
          <w:rFonts w:ascii="Times New Roman" w:eastAsia="Calibri" w:hAnsi="Times New Roman" w:cs="Times New Roman"/>
          <w:noProof w:val="0"/>
          <w:sz w:val="24"/>
          <w:szCs w:val="24"/>
        </w:rPr>
        <w:t>2</w:t>
      </w:r>
      <w:r w:rsidRPr="008D72B7">
        <w:rPr>
          <w:rFonts w:ascii="Times New Roman" w:eastAsia="Calibri" w:hAnsi="Times New Roman" w:cs="Times New Roman"/>
          <w:noProof w:val="0"/>
          <w:sz w:val="24"/>
          <w:szCs w:val="24"/>
        </w:rPr>
        <w:t>/2</w:t>
      </w:r>
      <w:r w:rsidR="004329A8">
        <w:rPr>
          <w:rFonts w:ascii="Times New Roman" w:eastAsia="Calibri" w:hAnsi="Times New Roman" w:cs="Times New Roman"/>
          <w:noProof w:val="0"/>
          <w:sz w:val="24"/>
          <w:szCs w:val="24"/>
        </w:rPr>
        <w:t>4</w:t>
      </w:r>
      <w:r w:rsidRPr="008D72B7">
        <w:rPr>
          <w:rFonts w:ascii="Times New Roman" w:eastAsia="Calibri" w:hAnsi="Times New Roman" w:cs="Times New Roman"/>
          <w:noProof w:val="0"/>
          <w:sz w:val="24"/>
          <w:szCs w:val="24"/>
        </w:rPr>
        <w:t>-01/0</w:t>
      </w:r>
      <w:r w:rsidR="004329A8">
        <w:rPr>
          <w:rFonts w:ascii="Times New Roman" w:eastAsia="Calibri" w:hAnsi="Times New Roman" w:cs="Times New Roman"/>
          <w:noProof w:val="0"/>
          <w:sz w:val="24"/>
          <w:szCs w:val="24"/>
        </w:rPr>
        <w:t>1</w:t>
      </w:r>
    </w:p>
    <w:p w14:paraId="194A878A"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URBROJ: 238-16-01-24-23</w:t>
      </w:r>
    </w:p>
    <w:p w14:paraId="5B3E70CE" w14:textId="6E80546E" w:rsidR="006433E7" w:rsidRPr="008D72B7" w:rsidRDefault="006433E7" w:rsidP="006433E7">
      <w:pPr>
        <w:spacing w:after="0" w:line="240" w:lineRule="auto"/>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Križ, </w:t>
      </w:r>
      <w:r w:rsidR="00CB77B2">
        <w:rPr>
          <w:rFonts w:ascii="Times New Roman" w:eastAsia="Calibri" w:hAnsi="Times New Roman" w:cs="Times New Roman"/>
          <w:noProof w:val="0"/>
          <w:sz w:val="24"/>
          <w:szCs w:val="24"/>
        </w:rPr>
        <w:t xml:space="preserve">22. travnja </w:t>
      </w:r>
      <w:r w:rsidRPr="008D72B7">
        <w:rPr>
          <w:rFonts w:ascii="Times New Roman" w:eastAsia="Calibri" w:hAnsi="Times New Roman" w:cs="Times New Roman"/>
          <w:noProof w:val="0"/>
          <w:sz w:val="24"/>
          <w:szCs w:val="24"/>
        </w:rPr>
        <w:t>2024.</w:t>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t xml:space="preserve">            </w:t>
      </w:r>
    </w:p>
    <w:p w14:paraId="057A671B" w14:textId="77777777" w:rsidR="006433E7" w:rsidRPr="008D72B7" w:rsidRDefault="006433E7" w:rsidP="006433E7">
      <w:pPr>
        <w:spacing w:after="0" w:line="240" w:lineRule="auto"/>
        <w:ind w:left="4248"/>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PREDSJEDNIK </w:t>
      </w:r>
      <w:r w:rsidRPr="008D72B7">
        <w:rPr>
          <w:rFonts w:ascii="Times New Roman" w:eastAsia="Calibri" w:hAnsi="Times New Roman" w:cs="Times New Roman"/>
          <w:noProof w:val="0"/>
          <w:sz w:val="24"/>
          <w:szCs w:val="24"/>
        </w:rPr>
        <w:br/>
        <w:t>OPĆINSKOG VIJEĆA OPĆINE KRIŽ:</w:t>
      </w:r>
    </w:p>
    <w:p w14:paraId="43D2293C"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Zlatko Hrastić</w:t>
      </w:r>
    </w:p>
    <w:p w14:paraId="7084C600"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30ACDAB9"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724FB442"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76C34BFF"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3D4777F0"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79D1073A"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630F427D"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5B76B084"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735EA280"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108CED95"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5DEE4B1D" w14:textId="77777777" w:rsidR="008D72B7" w:rsidRPr="008D72B7" w:rsidRDefault="008D72B7" w:rsidP="006433E7">
      <w:pPr>
        <w:tabs>
          <w:tab w:val="left" w:pos="5954"/>
        </w:tabs>
        <w:spacing w:after="0" w:line="240" w:lineRule="auto"/>
        <w:rPr>
          <w:rFonts w:ascii="Times New Roman" w:eastAsia="Calibri" w:hAnsi="Times New Roman" w:cs="Times New Roman"/>
          <w:noProof w:val="0"/>
          <w:sz w:val="24"/>
          <w:szCs w:val="24"/>
        </w:rPr>
      </w:pPr>
    </w:p>
    <w:p w14:paraId="24407361" w14:textId="77777777" w:rsidR="008D72B7" w:rsidRPr="008D72B7" w:rsidRDefault="008D72B7" w:rsidP="006433E7">
      <w:pPr>
        <w:tabs>
          <w:tab w:val="left" w:pos="5954"/>
        </w:tabs>
        <w:spacing w:after="0" w:line="240" w:lineRule="auto"/>
        <w:rPr>
          <w:rFonts w:ascii="Times New Roman" w:eastAsia="Calibri" w:hAnsi="Times New Roman" w:cs="Times New Roman"/>
          <w:noProof w:val="0"/>
          <w:sz w:val="24"/>
          <w:szCs w:val="24"/>
        </w:rPr>
      </w:pPr>
    </w:p>
    <w:p w14:paraId="5B224ADD" w14:textId="77777777" w:rsidR="008D72B7" w:rsidRPr="008D72B7" w:rsidRDefault="008D72B7" w:rsidP="006433E7">
      <w:pPr>
        <w:tabs>
          <w:tab w:val="left" w:pos="5954"/>
        </w:tabs>
        <w:spacing w:after="0" w:line="240" w:lineRule="auto"/>
        <w:rPr>
          <w:rFonts w:ascii="Times New Roman" w:eastAsia="Calibri" w:hAnsi="Times New Roman" w:cs="Times New Roman"/>
          <w:noProof w:val="0"/>
          <w:sz w:val="24"/>
          <w:szCs w:val="24"/>
        </w:rPr>
      </w:pPr>
    </w:p>
    <w:p w14:paraId="098321F5" w14:textId="77777777" w:rsidR="006433E7" w:rsidRPr="008D72B7" w:rsidRDefault="006433E7" w:rsidP="006433E7">
      <w:pPr>
        <w:tabs>
          <w:tab w:val="left" w:pos="5954"/>
        </w:tabs>
        <w:spacing w:after="0" w:line="240" w:lineRule="auto"/>
        <w:rPr>
          <w:rFonts w:ascii="Times New Roman" w:eastAsia="Calibri" w:hAnsi="Times New Roman" w:cs="Times New Roman"/>
          <w:noProof w:val="0"/>
          <w:sz w:val="24"/>
          <w:szCs w:val="24"/>
        </w:rPr>
      </w:pPr>
    </w:p>
    <w:p w14:paraId="4750F0C6" w14:textId="77777777" w:rsidR="006433E7" w:rsidRDefault="006433E7" w:rsidP="006433E7">
      <w:pPr>
        <w:tabs>
          <w:tab w:val="left" w:pos="5954"/>
        </w:tabs>
        <w:spacing w:after="0" w:line="240" w:lineRule="auto"/>
        <w:rPr>
          <w:rFonts w:ascii="Times New Roman" w:eastAsia="Calibri" w:hAnsi="Times New Roman" w:cs="Times New Roman"/>
          <w:noProof w:val="0"/>
          <w:sz w:val="24"/>
          <w:szCs w:val="24"/>
        </w:rPr>
      </w:pPr>
    </w:p>
    <w:p w14:paraId="17E052CE" w14:textId="77777777" w:rsidR="002D4090" w:rsidRPr="008D72B7" w:rsidRDefault="002D4090" w:rsidP="006433E7">
      <w:pPr>
        <w:tabs>
          <w:tab w:val="left" w:pos="5954"/>
        </w:tabs>
        <w:spacing w:after="0" w:line="240" w:lineRule="auto"/>
        <w:rPr>
          <w:rFonts w:ascii="Times New Roman" w:eastAsia="Calibri" w:hAnsi="Times New Roman" w:cs="Times New Roman"/>
          <w:noProof w:val="0"/>
          <w:sz w:val="24"/>
          <w:szCs w:val="24"/>
        </w:rPr>
      </w:pPr>
    </w:p>
    <w:p w14:paraId="4532005A" w14:textId="77777777" w:rsidR="001F5537" w:rsidRPr="008D72B7" w:rsidRDefault="001F5537" w:rsidP="006433E7">
      <w:pPr>
        <w:tabs>
          <w:tab w:val="left" w:pos="709"/>
        </w:tabs>
        <w:spacing w:after="0" w:line="240" w:lineRule="auto"/>
        <w:jc w:val="both"/>
        <w:rPr>
          <w:rFonts w:ascii="Times New Roman" w:eastAsia="Calibri" w:hAnsi="Times New Roman" w:cs="Times New Roman"/>
          <w:noProof w:val="0"/>
          <w:kern w:val="2"/>
          <w:sz w:val="24"/>
          <w:szCs w:val="24"/>
          <w14:ligatures w14:val="standardContextual"/>
        </w:rPr>
      </w:pPr>
    </w:p>
    <w:p w14:paraId="133DACD2" w14:textId="75CA7685" w:rsidR="006433E7" w:rsidRPr="008D72B7" w:rsidRDefault="006433E7" w:rsidP="006433E7">
      <w:pPr>
        <w:tabs>
          <w:tab w:val="left" w:pos="709"/>
        </w:tabs>
        <w:spacing w:after="0" w:line="240" w:lineRule="auto"/>
        <w:jc w:val="both"/>
        <w:rPr>
          <w:rFonts w:ascii="Times New Roman" w:eastAsia="Calibri" w:hAnsi="Times New Roman" w:cs="Times New Roman"/>
          <w:noProof w:val="0"/>
          <w:kern w:val="2"/>
          <w:sz w:val="24"/>
          <w:szCs w:val="24"/>
          <w14:ligatures w14:val="standardContextual"/>
        </w:rPr>
      </w:pPr>
      <w:r w:rsidRPr="008D72B7">
        <w:rPr>
          <w:rFonts w:ascii="Times New Roman" w:eastAsia="Calibri" w:hAnsi="Times New Roman" w:cs="Times New Roman"/>
          <w:noProof w:val="0"/>
          <w:kern w:val="2"/>
          <w:sz w:val="24"/>
          <w:szCs w:val="24"/>
          <w14:ligatures w14:val="standardContextual"/>
        </w:rPr>
        <w:t xml:space="preserve">             Na temelju članaka 35. Zakona o lokalnoj i područnoj (regionalnoj) samoupravi ("Narodne novine" br. 33/01, 60/01, 129/05, 109/07, 125/08, 36/09, 150/11, 144/12, 19/13, 137/15, 123/17, 98/19, 144/20 i 144/20), članka 25. i 100. Statuta Općine Križ („Glasnik Zagrebačke županije“ br. 11/21 i 57/23) i članka 64. Poslovnika Općinskog vijeća Općine Križ („Glasnik Zagrebačke županije“ br. 11/21), Općinsko vijeće Općine Križ na 27. sjednici održanoj </w:t>
      </w:r>
      <w:r w:rsidR="00DA3D43">
        <w:rPr>
          <w:rFonts w:ascii="Times New Roman" w:eastAsia="Calibri" w:hAnsi="Times New Roman" w:cs="Times New Roman"/>
          <w:noProof w:val="0"/>
          <w:kern w:val="2"/>
          <w:sz w:val="24"/>
          <w:szCs w:val="24"/>
          <w14:ligatures w14:val="standardContextual"/>
        </w:rPr>
        <w:t xml:space="preserve">22. travnja </w:t>
      </w:r>
      <w:r w:rsidRPr="008D72B7">
        <w:rPr>
          <w:rFonts w:ascii="Times New Roman" w:eastAsia="Calibri" w:hAnsi="Times New Roman" w:cs="Times New Roman"/>
          <w:noProof w:val="0"/>
          <w:kern w:val="2"/>
          <w:sz w:val="24"/>
          <w:szCs w:val="24"/>
          <w14:ligatures w14:val="standardContextual"/>
        </w:rPr>
        <w:t>2024. godine donijelo je</w:t>
      </w:r>
    </w:p>
    <w:p w14:paraId="401BAA2A" w14:textId="77777777" w:rsidR="006433E7" w:rsidRPr="008D72B7" w:rsidRDefault="006433E7" w:rsidP="006433E7">
      <w:pPr>
        <w:spacing w:after="0" w:line="240" w:lineRule="auto"/>
        <w:ind w:firstLine="720"/>
        <w:jc w:val="both"/>
        <w:rPr>
          <w:rFonts w:ascii="Times New Roman" w:eastAsia="Calibri" w:hAnsi="Times New Roman" w:cs="Times New Roman"/>
          <w:noProof w:val="0"/>
          <w:sz w:val="24"/>
          <w:szCs w:val="24"/>
        </w:rPr>
      </w:pPr>
    </w:p>
    <w:p w14:paraId="005BD7BE" w14:textId="77777777" w:rsidR="006433E7" w:rsidRPr="008D72B7" w:rsidRDefault="006433E7" w:rsidP="006433E7">
      <w:pPr>
        <w:spacing w:after="0" w:line="240" w:lineRule="auto"/>
        <w:jc w:val="center"/>
        <w:rPr>
          <w:rFonts w:ascii="Times New Roman" w:eastAsia="Calibri" w:hAnsi="Times New Roman" w:cs="Times New Roman"/>
          <w:b/>
          <w:bCs/>
          <w:noProof w:val="0"/>
          <w:sz w:val="24"/>
          <w:szCs w:val="24"/>
        </w:rPr>
      </w:pPr>
      <w:bookmarkStart w:id="12" w:name="_Hlk164166910"/>
      <w:r w:rsidRPr="008D72B7">
        <w:rPr>
          <w:rFonts w:ascii="Times New Roman" w:eastAsia="Calibri" w:hAnsi="Times New Roman" w:cs="Times New Roman"/>
          <w:b/>
          <w:bCs/>
          <w:noProof w:val="0"/>
          <w:sz w:val="24"/>
          <w:szCs w:val="24"/>
        </w:rPr>
        <w:t>ZAKLJUČAK</w:t>
      </w:r>
    </w:p>
    <w:p w14:paraId="5E703644" w14:textId="77777777" w:rsidR="006433E7" w:rsidRPr="008D72B7" w:rsidRDefault="006433E7" w:rsidP="006433E7">
      <w:pPr>
        <w:spacing w:after="0" w:line="240" w:lineRule="auto"/>
        <w:jc w:val="center"/>
        <w:rPr>
          <w:rFonts w:ascii="Times New Roman" w:eastAsia="Calibri" w:hAnsi="Times New Roman" w:cs="Times New Roman"/>
          <w:b/>
          <w:bCs/>
          <w:noProof w:val="0"/>
          <w:sz w:val="24"/>
          <w:szCs w:val="24"/>
        </w:rPr>
      </w:pPr>
      <w:r w:rsidRPr="008D72B7">
        <w:rPr>
          <w:rFonts w:ascii="Times New Roman" w:eastAsia="Calibri" w:hAnsi="Times New Roman" w:cs="Times New Roman"/>
          <w:b/>
          <w:bCs/>
          <w:noProof w:val="0"/>
          <w:sz w:val="24"/>
          <w:szCs w:val="24"/>
        </w:rPr>
        <w:t xml:space="preserve">o poništenju Javnog poziva za isticanje kandidatura za izbor članova </w:t>
      </w:r>
      <w:r w:rsidRPr="008D72B7">
        <w:rPr>
          <w:rFonts w:ascii="Times New Roman" w:eastAsia="Calibri" w:hAnsi="Times New Roman" w:cs="Times New Roman"/>
          <w:b/>
          <w:bCs/>
          <w:noProof w:val="0"/>
          <w:sz w:val="24"/>
          <w:szCs w:val="24"/>
        </w:rPr>
        <w:br/>
        <w:t xml:space="preserve">Savjeta mladih Općine Križ </w:t>
      </w:r>
    </w:p>
    <w:p w14:paraId="11DEA8EC" w14:textId="77777777" w:rsidR="006433E7" w:rsidRPr="008D72B7" w:rsidRDefault="006433E7" w:rsidP="006433E7">
      <w:pPr>
        <w:spacing w:after="0" w:line="240" w:lineRule="auto"/>
        <w:rPr>
          <w:rFonts w:ascii="Times New Roman" w:eastAsia="Calibri" w:hAnsi="Times New Roman" w:cs="Times New Roman"/>
          <w:b/>
          <w:bCs/>
          <w:i/>
          <w:noProof w:val="0"/>
          <w:sz w:val="24"/>
          <w:szCs w:val="24"/>
        </w:rPr>
      </w:pPr>
    </w:p>
    <w:bookmarkEnd w:id="12"/>
    <w:p w14:paraId="26031BE9"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I.</w:t>
      </w:r>
    </w:p>
    <w:p w14:paraId="605279A2" w14:textId="77777777" w:rsidR="006433E7" w:rsidRPr="008D72B7" w:rsidRDefault="006433E7" w:rsidP="006433E7">
      <w:pPr>
        <w:spacing w:after="0" w:line="240" w:lineRule="auto"/>
        <w:ind w:firstLine="708"/>
        <w:jc w:val="both"/>
        <w:rPr>
          <w:rFonts w:ascii="Times New Roman" w:hAnsi="Times New Roman" w:cs="Times New Roman"/>
          <w:noProof w:val="0"/>
        </w:rPr>
      </w:pPr>
      <w:r w:rsidRPr="008D72B7">
        <w:rPr>
          <w:rFonts w:ascii="Times New Roman" w:eastAsia="Calibri" w:hAnsi="Times New Roman" w:cs="Times New Roman"/>
          <w:noProof w:val="0"/>
          <w:sz w:val="24"/>
          <w:szCs w:val="24"/>
        </w:rPr>
        <w:t xml:space="preserve">Poništava se Javni poziv za isticanje kandidatura za izbor članova Savjeta mladih Općine Križ objavljen dana 05. veljače 2024. godine na internetskoj stranici Općine Križ, a na </w:t>
      </w:r>
      <w:r w:rsidRPr="008D72B7">
        <w:rPr>
          <w:rFonts w:ascii="Times New Roman" w:hAnsi="Times New Roman" w:cs="Times New Roman"/>
          <w:noProof w:val="0"/>
        </w:rPr>
        <w:t xml:space="preserve">temelju Zaključka Općinskog vijeća Općine Križ o </w:t>
      </w:r>
      <w:r w:rsidRPr="008D72B7">
        <w:rPr>
          <w:rFonts w:ascii="Times New Roman" w:hAnsi="Times New Roman" w:cs="Times New Roman"/>
          <w:noProof w:val="0"/>
          <w:sz w:val="24"/>
          <w:szCs w:val="24"/>
        </w:rPr>
        <w:t xml:space="preserve">pokretanju postupka izbora članova Savjeta mladih Općine Križ i </w:t>
      </w:r>
      <w:r w:rsidRPr="008D72B7">
        <w:rPr>
          <w:rFonts w:ascii="Times New Roman" w:hAnsi="Times New Roman" w:cs="Times New Roman"/>
          <w:noProof w:val="0"/>
        </w:rPr>
        <w:t>utvrđivanju teksta Javnog poziva za isticanje kandidatura za izbor članova Savjeta mladih Općine Križ (KLASA:</w:t>
      </w:r>
      <w:r w:rsidRPr="008D72B7">
        <w:rPr>
          <w:rFonts w:ascii="Times New Roman" w:hAnsi="Times New Roman" w:cs="Times New Roman"/>
          <w:noProof w:val="0"/>
          <w:sz w:val="24"/>
          <w:szCs w:val="24"/>
        </w:rPr>
        <w:t xml:space="preserve"> 024-02/24-01/01</w:t>
      </w:r>
      <w:r w:rsidRPr="008D72B7">
        <w:rPr>
          <w:rFonts w:ascii="Times New Roman" w:hAnsi="Times New Roman" w:cs="Times New Roman"/>
          <w:noProof w:val="0"/>
        </w:rPr>
        <w:t xml:space="preserve">, URBROJ: </w:t>
      </w:r>
      <w:r w:rsidRPr="008D72B7">
        <w:rPr>
          <w:rFonts w:ascii="Times New Roman" w:eastAsia="Times New Roman" w:hAnsi="Times New Roman" w:cs="Times New Roman"/>
          <w:noProof w:val="0"/>
          <w:sz w:val="24"/>
          <w:szCs w:val="24"/>
          <w:lang w:val="en-GB" w:eastAsia="hr-HR"/>
        </w:rPr>
        <w:t xml:space="preserve">238-16-01-24-1 </w:t>
      </w:r>
      <w:r w:rsidRPr="008D72B7">
        <w:rPr>
          <w:rFonts w:ascii="Times New Roman" w:hAnsi="Times New Roman" w:cs="Times New Roman"/>
          <w:noProof w:val="0"/>
        </w:rPr>
        <w:t>od 30. siječnja 2024. godine).</w:t>
      </w:r>
    </w:p>
    <w:p w14:paraId="57111A56" w14:textId="77777777" w:rsidR="006433E7" w:rsidRPr="008D72B7" w:rsidRDefault="006433E7" w:rsidP="006433E7">
      <w:pPr>
        <w:spacing w:after="0" w:line="240" w:lineRule="auto"/>
        <w:ind w:firstLine="708"/>
        <w:jc w:val="both"/>
        <w:rPr>
          <w:rFonts w:ascii="Times New Roman" w:eastAsia="Calibri" w:hAnsi="Times New Roman" w:cs="Times New Roman"/>
          <w:noProof w:val="0"/>
          <w:sz w:val="24"/>
          <w:szCs w:val="24"/>
        </w:rPr>
      </w:pPr>
    </w:p>
    <w:p w14:paraId="462C30F4"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II.</w:t>
      </w:r>
    </w:p>
    <w:p w14:paraId="285EE712"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ab/>
        <w:t>Ovaj Zaključak stupa na snagu danom donošenja i objaviti će se na internetskoj stranici Općine Križ.</w:t>
      </w:r>
    </w:p>
    <w:p w14:paraId="5BD35CA1"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p>
    <w:p w14:paraId="56956414"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REPUBLIKA HRVATSKA</w:t>
      </w:r>
    </w:p>
    <w:p w14:paraId="3C2D3A11"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ZAGREBAČKA ŽUPANIJA</w:t>
      </w:r>
    </w:p>
    <w:p w14:paraId="2E19801C"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OPĆINA KRIŽ</w:t>
      </w:r>
    </w:p>
    <w:p w14:paraId="23547529" w14:textId="77777777" w:rsidR="006433E7" w:rsidRPr="008D72B7" w:rsidRDefault="006433E7" w:rsidP="006433E7">
      <w:pPr>
        <w:spacing w:after="0" w:line="240" w:lineRule="auto"/>
        <w:jc w:val="center"/>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OPĆINSKO VIJEĆE</w:t>
      </w:r>
    </w:p>
    <w:p w14:paraId="7A1F6834" w14:textId="77777777" w:rsidR="006433E7" w:rsidRPr="008D72B7" w:rsidRDefault="006433E7" w:rsidP="006433E7">
      <w:pPr>
        <w:spacing w:after="0" w:line="240" w:lineRule="auto"/>
        <w:rPr>
          <w:rFonts w:ascii="Times New Roman" w:hAnsi="Times New Roman" w:cs="Times New Roman"/>
          <w:noProof w:val="0"/>
          <w:sz w:val="24"/>
          <w:szCs w:val="24"/>
        </w:rPr>
      </w:pPr>
      <w:r w:rsidRPr="008D72B7">
        <w:rPr>
          <w:rFonts w:ascii="Times New Roman" w:hAnsi="Times New Roman" w:cs="Times New Roman"/>
          <w:noProof w:val="0"/>
          <w:sz w:val="24"/>
          <w:szCs w:val="24"/>
        </w:rPr>
        <w:t>KLASA: 024-02/24-01/01</w:t>
      </w:r>
    </w:p>
    <w:p w14:paraId="21ED8994" w14:textId="77777777" w:rsidR="006433E7" w:rsidRPr="008D72B7" w:rsidRDefault="006433E7" w:rsidP="006433E7">
      <w:pPr>
        <w:overflowPunct w:val="0"/>
        <w:autoSpaceDE w:val="0"/>
        <w:autoSpaceDN w:val="0"/>
        <w:adjustRightInd w:val="0"/>
        <w:spacing w:after="0" w:line="240" w:lineRule="auto"/>
        <w:jc w:val="both"/>
        <w:textAlignment w:val="baseline"/>
        <w:rPr>
          <w:rFonts w:ascii="Times New Roman" w:eastAsia="Times New Roman" w:hAnsi="Times New Roman" w:cs="Times New Roman"/>
          <w:noProof w:val="0"/>
          <w:sz w:val="24"/>
          <w:szCs w:val="24"/>
          <w:lang w:val="en-GB" w:eastAsia="hr-HR"/>
        </w:rPr>
      </w:pPr>
      <w:r w:rsidRPr="008D72B7">
        <w:rPr>
          <w:rFonts w:ascii="Times New Roman" w:hAnsi="Times New Roman" w:cs="Times New Roman"/>
          <w:noProof w:val="0"/>
          <w:sz w:val="24"/>
          <w:szCs w:val="24"/>
        </w:rPr>
        <w:t xml:space="preserve">URBROJ: </w:t>
      </w:r>
      <w:r w:rsidRPr="008D72B7">
        <w:rPr>
          <w:rFonts w:ascii="Times New Roman" w:eastAsia="Times New Roman" w:hAnsi="Times New Roman" w:cs="Times New Roman"/>
          <w:noProof w:val="0"/>
          <w:sz w:val="24"/>
          <w:szCs w:val="24"/>
          <w:lang w:val="en-GB" w:eastAsia="hr-HR"/>
        </w:rPr>
        <w:t>238-16-01-24-24</w:t>
      </w:r>
    </w:p>
    <w:p w14:paraId="30C3C1D1" w14:textId="3145898F" w:rsidR="006433E7" w:rsidRPr="008D72B7" w:rsidRDefault="006433E7" w:rsidP="006433E7">
      <w:pPr>
        <w:spacing w:after="0" w:line="240" w:lineRule="auto"/>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Križ: </w:t>
      </w:r>
      <w:r w:rsidR="00CB77B2">
        <w:rPr>
          <w:rFonts w:ascii="Times New Roman" w:hAnsi="Times New Roman" w:cs="Times New Roman"/>
          <w:noProof w:val="0"/>
          <w:sz w:val="24"/>
          <w:szCs w:val="24"/>
        </w:rPr>
        <w:t xml:space="preserve">22. travnja </w:t>
      </w:r>
      <w:r w:rsidRPr="008D72B7">
        <w:rPr>
          <w:rFonts w:ascii="Times New Roman" w:hAnsi="Times New Roman" w:cs="Times New Roman"/>
          <w:noProof w:val="0"/>
          <w:sz w:val="24"/>
          <w:szCs w:val="24"/>
        </w:rPr>
        <w:t>2024.</w:t>
      </w:r>
    </w:p>
    <w:p w14:paraId="60EF3A9A"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t xml:space="preserve">                                    </w:t>
      </w:r>
      <w:r w:rsidRPr="008D72B7">
        <w:rPr>
          <w:rFonts w:ascii="Times New Roman" w:eastAsia="Calibri" w:hAnsi="Times New Roman" w:cs="Times New Roman"/>
          <w:noProof w:val="0"/>
          <w:sz w:val="24"/>
          <w:szCs w:val="24"/>
        </w:rPr>
        <w:tab/>
        <w:t>PREDSJEDNIK</w:t>
      </w:r>
    </w:p>
    <w:p w14:paraId="54A81151"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r>
      <w:r w:rsidRPr="008D72B7">
        <w:rPr>
          <w:rFonts w:ascii="Times New Roman" w:eastAsia="Calibri" w:hAnsi="Times New Roman" w:cs="Times New Roman"/>
          <w:noProof w:val="0"/>
          <w:sz w:val="24"/>
          <w:szCs w:val="24"/>
        </w:rPr>
        <w:tab/>
        <w:t xml:space="preserve">   OPĆINSKOG VIJEĆA OPĆINE KRIŽ:</w:t>
      </w:r>
    </w:p>
    <w:p w14:paraId="4EAD356E"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r w:rsidRPr="008D72B7">
        <w:rPr>
          <w:rFonts w:ascii="Times New Roman" w:eastAsia="Calibri" w:hAnsi="Times New Roman" w:cs="Times New Roman"/>
          <w:noProof w:val="0"/>
          <w:sz w:val="24"/>
          <w:szCs w:val="24"/>
        </w:rPr>
        <w:t xml:space="preserve">                                                                                                 </w:t>
      </w:r>
      <w:r w:rsidRPr="008D72B7">
        <w:rPr>
          <w:rFonts w:ascii="Times New Roman" w:eastAsia="Calibri" w:hAnsi="Times New Roman" w:cs="Times New Roman"/>
          <w:noProof w:val="0"/>
          <w:sz w:val="24"/>
          <w:szCs w:val="24"/>
        </w:rPr>
        <w:tab/>
        <w:t xml:space="preserve"> Zlatko Hrastić</w:t>
      </w:r>
    </w:p>
    <w:p w14:paraId="65E7911A"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7FB691F8"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1A0ADD25"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2DD28645"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0075D6E4"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43C1A9CB"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779B96BA"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26F25BE7"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3ABC69FC"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693AC3CF"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0E76BF2F"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7C911F86"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6156B87A" w14:textId="77777777" w:rsidR="008D72B7" w:rsidRPr="008D72B7" w:rsidRDefault="008D72B7" w:rsidP="006433E7">
      <w:pPr>
        <w:spacing w:after="0" w:line="240" w:lineRule="auto"/>
        <w:jc w:val="both"/>
        <w:rPr>
          <w:rFonts w:ascii="Times New Roman" w:eastAsia="Calibri" w:hAnsi="Times New Roman" w:cs="Times New Roman"/>
          <w:noProof w:val="0"/>
          <w:sz w:val="24"/>
          <w:szCs w:val="24"/>
        </w:rPr>
      </w:pPr>
    </w:p>
    <w:p w14:paraId="52E63FD4" w14:textId="77777777" w:rsidR="008D72B7" w:rsidRPr="008D72B7" w:rsidRDefault="008D72B7" w:rsidP="006433E7">
      <w:pPr>
        <w:spacing w:after="0" w:line="240" w:lineRule="auto"/>
        <w:jc w:val="both"/>
        <w:rPr>
          <w:rFonts w:ascii="Times New Roman" w:eastAsia="Calibri" w:hAnsi="Times New Roman" w:cs="Times New Roman"/>
          <w:noProof w:val="0"/>
          <w:sz w:val="24"/>
          <w:szCs w:val="24"/>
        </w:rPr>
      </w:pPr>
    </w:p>
    <w:p w14:paraId="66735362"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7152D29B"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7F930381" w14:textId="77777777" w:rsidR="004E177F" w:rsidRPr="008D72B7" w:rsidRDefault="004E177F" w:rsidP="006433E7">
      <w:pPr>
        <w:spacing w:after="0" w:line="240" w:lineRule="auto"/>
        <w:jc w:val="both"/>
        <w:rPr>
          <w:rFonts w:ascii="Times New Roman" w:eastAsia="Calibri" w:hAnsi="Times New Roman" w:cs="Times New Roman"/>
          <w:noProof w:val="0"/>
          <w:sz w:val="24"/>
          <w:szCs w:val="24"/>
        </w:rPr>
      </w:pPr>
    </w:p>
    <w:p w14:paraId="116675C1" w14:textId="77777777" w:rsidR="006433E7" w:rsidRPr="008D72B7" w:rsidRDefault="006433E7" w:rsidP="006433E7">
      <w:pPr>
        <w:spacing w:after="0" w:line="240" w:lineRule="auto"/>
        <w:jc w:val="both"/>
        <w:rPr>
          <w:rFonts w:ascii="Times New Roman" w:eastAsia="Calibri" w:hAnsi="Times New Roman" w:cs="Times New Roman"/>
          <w:noProof w:val="0"/>
          <w:sz w:val="24"/>
          <w:szCs w:val="24"/>
        </w:rPr>
      </w:pPr>
    </w:p>
    <w:p w14:paraId="4064106C"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631BCAE7" w14:textId="77777777" w:rsidR="001F5537" w:rsidRPr="001F5537" w:rsidRDefault="001F5537" w:rsidP="006433E7">
      <w:pPr>
        <w:spacing w:after="0" w:line="240" w:lineRule="auto"/>
        <w:jc w:val="both"/>
        <w:rPr>
          <w:rFonts w:ascii="Times New Roman" w:hAnsi="Times New Roman" w:cs="Times New Roman"/>
          <w:b/>
          <w:bCs/>
          <w:noProof w:val="0"/>
          <w:sz w:val="24"/>
          <w:szCs w:val="24"/>
        </w:rPr>
      </w:pPr>
    </w:p>
    <w:p w14:paraId="2485E63A" w14:textId="3787570A" w:rsidR="006433E7" w:rsidRPr="008D72B7" w:rsidRDefault="006433E7" w:rsidP="006433E7">
      <w:pPr>
        <w:spacing w:after="0" w:line="240" w:lineRule="auto"/>
        <w:ind w:firstLine="709"/>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Na temelju članka 10. Zakona o savjetima mladih ("Narodne novine" br. 41/14 i 83/23), članka 25. stavka 1. podstavka 22. i članka 100. Statuta Općine Križ („Glasnik Zagrebačke županije“ br. 11/21 i 57/23), članka 6. Odluke o osnivanju Savjeta mladih Općine Križ ("Glasnik Zagrebačke županije" br. 60/23), i članka 64. Poslovnika Općinskog vijeća Općine Križ („Glasnik Zagrebačke županije“ br.11/21), Općinsko vijeće Općine Križ na 27. sjednici održanoj </w:t>
      </w:r>
      <w:r w:rsidR="00DA3D43">
        <w:rPr>
          <w:rFonts w:ascii="Times New Roman" w:hAnsi="Times New Roman" w:cs="Times New Roman"/>
          <w:noProof w:val="0"/>
          <w:sz w:val="24"/>
          <w:szCs w:val="24"/>
        </w:rPr>
        <w:t xml:space="preserve">22. travnja </w:t>
      </w:r>
      <w:r w:rsidRPr="008D72B7">
        <w:rPr>
          <w:rFonts w:ascii="Times New Roman" w:hAnsi="Times New Roman" w:cs="Times New Roman"/>
          <w:noProof w:val="0"/>
          <w:sz w:val="24"/>
          <w:szCs w:val="24"/>
        </w:rPr>
        <w:t xml:space="preserve">2024. godine donijelo je </w:t>
      </w:r>
    </w:p>
    <w:p w14:paraId="3FDE165D" w14:textId="77777777" w:rsidR="006433E7" w:rsidRPr="008D72B7" w:rsidRDefault="006433E7" w:rsidP="006433E7">
      <w:pPr>
        <w:spacing w:after="0" w:line="240" w:lineRule="auto"/>
        <w:rPr>
          <w:rFonts w:ascii="Times New Roman" w:hAnsi="Times New Roman" w:cs="Times New Roman"/>
          <w:noProof w:val="0"/>
          <w:sz w:val="24"/>
          <w:szCs w:val="24"/>
        </w:rPr>
      </w:pPr>
    </w:p>
    <w:p w14:paraId="460CB8B7" w14:textId="77777777" w:rsidR="006433E7" w:rsidRPr="008D72B7" w:rsidRDefault="006433E7" w:rsidP="006433E7">
      <w:pPr>
        <w:spacing w:after="0" w:line="240" w:lineRule="auto"/>
        <w:jc w:val="center"/>
        <w:rPr>
          <w:rFonts w:ascii="Times New Roman" w:hAnsi="Times New Roman" w:cs="Times New Roman"/>
          <w:b/>
          <w:bCs/>
          <w:noProof w:val="0"/>
          <w:sz w:val="24"/>
          <w:szCs w:val="24"/>
        </w:rPr>
      </w:pPr>
      <w:r w:rsidRPr="008D72B7">
        <w:rPr>
          <w:rFonts w:ascii="Times New Roman" w:hAnsi="Times New Roman" w:cs="Times New Roman"/>
          <w:b/>
          <w:bCs/>
          <w:noProof w:val="0"/>
          <w:sz w:val="24"/>
          <w:szCs w:val="24"/>
        </w:rPr>
        <w:t>ZAKLJUČAK</w:t>
      </w:r>
    </w:p>
    <w:p w14:paraId="71171088" w14:textId="77777777" w:rsidR="006433E7" w:rsidRPr="008D72B7" w:rsidRDefault="006433E7" w:rsidP="006433E7">
      <w:pPr>
        <w:spacing w:after="0" w:line="240" w:lineRule="auto"/>
        <w:jc w:val="center"/>
        <w:rPr>
          <w:rFonts w:ascii="Times New Roman" w:hAnsi="Times New Roman" w:cs="Times New Roman"/>
          <w:b/>
          <w:bCs/>
          <w:noProof w:val="0"/>
          <w:sz w:val="24"/>
          <w:szCs w:val="24"/>
        </w:rPr>
      </w:pPr>
      <w:r w:rsidRPr="008D72B7">
        <w:rPr>
          <w:rFonts w:ascii="Times New Roman" w:hAnsi="Times New Roman" w:cs="Times New Roman"/>
          <w:b/>
          <w:bCs/>
          <w:noProof w:val="0"/>
          <w:sz w:val="24"/>
          <w:szCs w:val="24"/>
        </w:rPr>
        <w:t>o pokretanju postupka izbora članova Savjeta mladih Općine Križ i utvrđivanu teksta ponovljenog Javnog poziva za isticanje kandidatura za izbor članova Savjeta mladih Općine Križ</w:t>
      </w:r>
    </w:p>
    <w:p w14:paraId="1CE21942" w14:textId="77777777" w:rsidR="006433E7" w:rsidRPr="008D72B7" w:rsidRDefault="006433E7" w:rsidP="006433E7">
      <w:pPr>
        <w:spacing w:after="0" w:line="240" w:lineRule="auto"/>
        <w:jc w:val="center"/>
        <w:rPr>
          <w:rFonts w:ascii="Times New Roman" w:hAnsi="Times New Roman" w:cs="Times New Roman"/>
          <w:noProof w:val="0"/>
          <w:sz w:val="24"/>
          <w:szCs w:val="24"/>
        </w:rPr>
      </w:pPr>
    </w:p>
    <w:p w14:paraId="28EFC987" w14:textId="77777777" w:rsidR="006433E7" w:rsidRPr="008D72B7" w:rsidRDefault="006433E7" w:rsidP="006433E7">
      <w:pPr>
        <w:spacing w:after="0" w:line="240" w:lineRule="auto"/>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I.</w:t>
      </w:r>
    </w:p>
    <w:p w14:paraId="1212FDA3" w14:textId="77777777" w:rsidR="006433E7" w:rsidRPr="008D72B7" w:rsidRDefault="006433E7" w:rsidP="006433E7">
      <w:pPr>
        <w:spacing w:after="0" w:line="240" w:lineRule="auto"/>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ab/>
        <w:t>Sukladno članku 8, stavku 2. Zakona o savjetima mladih ("Narodne novine" br. 41/14 i 83/23), i članku 10. Odluke o osnivanju Savjeta mladih Općine Križ ("Glasnik Zagrebačke županije" br. 60/23), ovim Zaključkom utvrđuje se tekst ponovljenog Javnog poziva za isticanje kandidatura za izbor članova Savjeta mladih Općine Križ (u daljnjem tekstu: Javni poziv), kojim Općinsko vijeće Općine Križ pokreće ponovljeni postupak izbora članova Savjeta mladih Općine Križ, a koji postupak izbora počinje objavom Javnog poziva.</w:t>
      </w:r>
    </w:p>
    <w:p w14:paraId="7D991587" w14:textId="77777777" w:rsidR="006433E7" w:rsidRPr="008D72B7" w:rsidRDefault="006433E7" w:rsidP="006433E7">
      <w:pPr>
        <w:spacing w:after="0" w:line="240" w:lineRule="auto"/>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ab/>
        <w:t xml:space="preserve">Tekst Javnog poziva </w:t>
      </w:r>
      <w:proofErr w:type="spellStart"/>
      <w:r w:rsidRPr="008D72B7">
        <w:rPr>
          <w:rFonts w:ascii="Times New Roman" w:hAnsi="Times New Roman" w:cs="Times New Roman"/>
          <w:noProof w:val="0"/>
          <w:sz w:val="24"/>
          <w:szCs w:val="24"/>
        </w:rPr>
        <w:t>prileži</w:t>
      </w:r>
      <w:proofErr w:type="spellEnd"/>
      <w:r w:rsidRPr="008D72B7">
        <w:rPr>
          <w:rFonts w:ascii="Times New Roman" w:hAnsi="Times New Roman" w:cs="Times New Roman"/>
          <w:noProof w:val="0"/>
          <w:sz w:val="24"/>
          <w:szCs w:val="24"/>
        </w:rPr>
        <w:t xml:space="preserve"> ovom Zaključku i čini njegov sastavni dio.</w:t>
      </w:r>
      <w:r w:rsidRPr="008D72B7">
        <w:rPr>
          <w:rFonts w:ascii="Times New Roman" w:hAnsi="Times New Roman" w:cs="Times New Roman"/>
          <w:noProof w:val="0"/>
          <w:sz w:val="24"/>
          <w:szCs w:val="24"/>
        </w:rPr>
        <w:tab/>
      </w:r>
    </w:p>
    <w:p w14:paraId="74DBC889"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2EA93093" w14:textId="77777777" w:rsidR="006433E7" w:rsidRPr="008D72B7" w:rsidRDefault="006433E7" w:rsidP="006433E7">
      <w:pPr>
        <w:spacing w:after="0" w:line="240" w:lineRule="auto"/>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II.</w:t>
      </w:r>
    </w:p>
    <w:p w14:paraId="2BB9342C" w14:textId="77777777" w:rsidR="006433E7" w:rsidRPr="008D72B7" w:rsidRDefault="006433E7" w:rsidP="006433E7">
      <w:pPr>
        <w:spacing w:after="0" w:line="240" w:lineRule="auto"/>
        <w:jc w:val="both"/>
        <w:rPr>
          <w:rFonts w:ascii="Times New Roman" w:hAnsi="Times New Roman"/>
          <w:noProof w:val="0"/>
          <w:sz w:val="24"/>
          <w:szCs w:val="24"/>
        </w:rPr>
      </w:pPr>
      <w:r w:rsidRPr="008D72B7">
        <w:rPr>
          <w:rFonts w:ascii="Times New Roman" w:hAnsi="Times New Roman" w:cs="Times New Roman"/>
          <w:noProof w:val="0"/>
          <w:sz w:val="24"/>
          <w:szCs w:val="24"/>
        </w:rPr>
        <w:tab/>
      </w:r>
      <w:r w:rsidRPr="008D72B7">
        <w:rPr>
          <w:rFonts w:ascii="Times New Roman" w:hAnsi="Times New Roman"/>
          <w:noProof w:val="0"/>
          <w:sz w:val="24"/>
          <w:szCs w:val="24"/>
        </w:rPr>
        <w:t>Ovaj Zaključak stupa na snagu danom donošenja i objaviti će se na internetskoj stranici Općine Križ.</w:t>
      </w:r>
    </w:p>
    <w:p w14:paraId="7B133B5F"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2BD99EFA"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56B4B336" w14:textId="77777777" w:rsidR="006433E7" w:rsidRPr="008D72B7" w:rsidRDefault="006433E7" w:rsidP="006433E7">
      <w:pPr>
        <w:spacing w:after="0" w:line="240" w:lineRule="auto"/>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REPUBLIKA HRVATSKA </w:t>
      </w:r>
    </w:p>
    <w:p w14:paraId="6D4C0903" w14:textId="77777777" w:rsidR="006433E7" w:rsidRPr="008D72B7" w:rsidRDefault="006433E7" w:rsidP="006433E7">
      <w:pPr>
        <w:spacing w:after="0" w:line="240" w:lineRule="auto"/>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ZAGREBAČKA ŽUPANIJA</w:t>
      </w:r>
    </w:p>
    <w:p w14:paraId="1902B599" w14:textId="77777777" w:rsidR="006433E7" w:rsidRPr="008D72B7" w:rsidRDefault="006433E7" w:rsidP="006433E7">
      <w:pPr>
        <w:spacing w:after="0" w:line="240" w:lineRule="auto"/>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OPĆINA KRIŽ</w:t>
      </w:r>
    </w:p>
    <w:p w14:paraId="17FD6BA7" w14:textId="77777777" w:rsidR="006433E7" w:rsidRPr="008D72B7" w:rsidRDefault="006433E7" w:rsidP="006433E7">
      <w:pPr>
        <w:spacing w:after="0" w:line="240" w:lineRule="auto"/>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OPĆINSKO VIJEĆE</w:t>
      </w:r>
    </w:p>
    <w:p w14:paraId="70179A91" w14:textId="77777777" w:rsidR="006433E7" w:rsidRPr="008D72B7" w:rsidRDefault="006433E7" w:rsidP="006433E7">
      <w:pPr>
        <w:spacing w:after="0" w:line="240" w:lineRule="auto"/>
        <w:jc w:val="center"/>
        <w:rPr>
          <w:rFonts w:ascii="Times New Roman" w:hAnsi="Times New Roman" w:cs="Times New Roman"/>
          <w:noProof w:val="0"/>
          <w:sz w:val="24"/>
          <w:szCs w:val="24"/>
        </w:rPr>
      </w:pPr>
    </w:p>
    <w:p w14:paraId="54918FA8" w14:textId="77777777" w:rsidR="006433E7" w:rsidRPr="008D72B7" w:rsidRDefault="006433E7" w:rsidP="006433E7">
      <w:pPr>
        <w:spacing w:after="0" w:line="240" w:lineRule="auto"/>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KLASA: </w:t>
      </w:r>
      <w:bookmarkStart w:id="13" w:name="_Hlk157765364"/>
      <w:r w:rsidRPr="008D72B7">
        <w:rPr>
          <w:rFonts w:ascii="Times New Roman" w:hAnsi="Times New Roman" w:cs="Times New Roman"/>
          <w:noProof w:val="0"/>
          <w:sz w:val="24"/>
          <w:szCs w:val="24"/>
        </w:rPr>
        <w:t>024-02/24-01/01</w:t>
      </w:r>
      <w:bookmarkEnd w:id="13"/>
    </w:p>
    <w:p w14:paraId="6F40F7EB" w14:textId="47CCEB3D" w:rsidR="006433E7" w:rsidRPr="008D72B7" w:rsidRDefault="006433E7" w:rsidP="006433E7">
      <w:pPr>
        <w:overflowPunct w:val="0"/>
        <w:autoSpaceDE w:val="0"/>
        <w:autoSpaceDN w:val="0"/>
        <w:adjustRightInd w:val="0"/>
        <w:spacing w:after="0" w:line="240" w:lineRule="auto"/>
        <w:jc w:val="both"/>
        <w:textAlignment w:val="baseline"/>
        <w:rPr>
          <w:rFonts w:ascii="Times New Roman" w:eastAsia="Times New Roman" w:hAnsi="Times New Roman" w:cs="Times New Roman"/>
          <w:noProof w:val="0"/>
          <w:sz w:val="24"/>
          <w:szCs w:val="24"/>
          <w:lang w:val="en-GB" w:eastAsia="hr-HR"/>
        </w:rPr>
      </w:pPr>
      <w:r w:rsidRPr="008D72B7">
        <w:rPr>
          <w:rFonts w:ascii="Times New Roman" w:hAnsi="Times New Roman" w:cs="Times New Roman"/>
          <w:noProof w:val="0"/>
          <w:sz w:val="24"/>
          <w:szCs w:val="24"/>
        </w:rPr>
        <w:t xml:space="preserve">URBROJ: </w:t>
      </w:r>
      <w:r w:rsidRPr="008D72B7">
        <w:rPr>
          <w:rFonts w:ascii="Times New Roman" w:eastAsia="Times New Roman" w:hAnsi="Times New Roman" w:cs="Times New Roman"/>
          <w:noProof w:val="0"/>
          <w:sz w:val="24"/>
          <w:szCs w:val="24"/>
          <w:lang w:val="en-GB" w:eastAsia="hr-HR"/>
        </w:rPr>
        <w:t>238-16-01-24-</w:t>
      </w:r>
      <w:r w:rsidR="00CB77B2">
        <w:rPr>
          <w:rFonts w:ascii="Times New Roman" w:eastAsia="Times New Roman" w:hAnsi="Times New Roman" w:cs="Times New Roman"/>
          <w:noProof w:val="0"/>
          <w:sz w:val="24"/>
          <w:szCs w:val="24"/>
          <w:lang w:val="en-GB" w:eastAsia="hr-HR"/>
        </w:rPr>
        <w:t>25</w:t>
      </w:r>
    </w:p>
    <w:p w14:paraId="2A73F50C" w14:textId="396FDA5A" w:rsidR="006433E7" w:rsidRDefault="006433E7" w:rsidP="006433E7">
      <w:pPr>
        <w:spacing w:after="0" w:line="240" w:lineRule="auto"/>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Križ: </w:t>
      </w:r>
      <w:r w:rsidR="00CB77B2">
        <w:rPr>
          <w:rFonts w:ascii="Times New Roman" w:hAnsi="Times New Roman" w:cs="Times New Roman"/>
          <w:noProof w:val="0"/>
          <w:sz w:val="24"/>
          <w:szCs w:val="24"/>
        </w:rPr>
        <w:t xml:space="preserve">22. travnja </w:t>
      </w:r>
      <w:r w:rsidRPr="008D72B7">
        <w:rPr>
          <w:rFonts w:ascii="Times New Roman" w:hAnsi="Times New Roman" w:cs="Times New Roman"/>
          <w:noProof w:val="0"/>
          <w:sz w:val="24"/>
          <w:szCs w:val="24"/>
        </w:rPr>
        <w:t>2024.</w:t>
      </w:r>
    </w:p>
    <w:p w14:paraId="3DD66A37" w14:textId="77777777" w:rsidR="00DA3D43" w:rsidRPr="008D72B7" w:rsidRDefault="00DA3D43" w:rsidP="006433E7">
      <w:pPr>
        <w:spacing w:after="0" w:line="240" w:lineRule="auto"/>
        <w:rPr>
          <w:rFonts w:ascii="Times New Roman" w:hAnsi="Times New Roman" w:cs="Times New Roman"/>
          <w:noProof w:val="0"/>
          <w:sz w:val="24"/>
          <w:szCs w:val="24"/>
        </w:rPr>
      </w:pPr>
    </w:p>
    <w:p w14:paraId="3D8C9ECF" w14:textId="77777777" w:rsidR="006433E7" w:rsidRPr="008D72B7" w:rsidRDefault="006433E7" w:rsidP="006433E7">
      <w:pPr>
        <w:spacing w:after="0" w:line="240" w:lineRule="auto"/>
        <w:rPr>
          <w:rFonts w:ascii="Times New Roman" w:hAnsi="Times New Roman" w:cs="Times New Roman"/>
          <w:noProof w:val="0"/>
          <w:sz w:val="24"/>
          <w:szCs w:val="24"/>
        </w:rPr>
      </w:pPr>
    </w:p>
    <w:p w14:paraId="56B52FAF" w14:textId="77777777" w:rsidR="006433E7" w:rsidRPr="008D72B7" w:rsidRDefault="006433E7" w:rsidP="006433E7">
      <w:pPr>
        <w:spacing w:after="0" w:line="240" w:lineRule="auto"/>
        <w:ind w:left="3540" w:firstLine="708"/>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PREDSJEDNIK</w:t>
      </w:r>
    </w:p>
    <w:p w14:paraId="7FF32729" w14:textId="77777777" w:rsidR="006433E7" w:rsidRPr="008D72B7" w:rsidRDefault="006433E7" w:rsidP="006433E7">
      <w:pPr>
        <w:spacing w:after="0" w:line="240" w:lineRule="auto"/>
        <w:ind w:left="3540" w:firstLine="708"/>
        <w:jc w:val="center"/>
        <w:rPr>
          <w:rFonts w:ascii="Times New Roman" w:hAnsi="Times New Roman" w:cs="Times New Roman"/>
          <w:noProof w:val="0"/>
          <w:sz w:val="24"/>
          <w:szCs w:val="24"/>
        </w:rPr>
      </w:pPr>
      <w:r w:rsidRPr="008D72B7">
        <w:rPr>
          <w:rFonts w:ascii="Times New Roman" w:hAnsi="Times New Roman" w:cs="Times New Roman"/>
          <w:noProof w:val="0"/>
          <w:sz w:val="24"/>
          <w:szCs w:val="24"/>
        </w:rPr>
        <w:t>OPĆINSKOG VIJEĆA OPĆINE KRIŽ:</w:t>
      </w:r>
    </w:p>
    <w:p w14:paraId="2E3240E3" w14:textId="77777777" w:rsidR="006433E7" w:rsidRPr="008D72B7" w:rsidRDefault="006433E7" w:rsidP="006433E7">
      <w:pPr>
        <w:spacing w:after="0" w:line="240" w:lineRule="auto"/>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                                                                                                   Zlatko Hrastić</w:t>
      </w:r>
    </w:p>
    <w:p w14:paraId="58F01B01"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0E48EDB4"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1ED3BAEE"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3BB6FA34"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75A96A24"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57F4353D"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26927DF0" w14:textId="77777777" w:rsidR="006433E7" w:rsidRPr="008D72B7" w:rsidRDefault="006433E7" w:rsidP="006433E7">
      <w:pPr>
        <w:spacing w:after="0" w:line="240" w:lineRule="auto"/>
        <w:jc w:val="both"/>
        <w:rPr>
          <w:rFonts w:ascii="Times New Roman" w:hAnsi="Times New Roman" w:cs="Times New Roman"/>
          <w:noProof w:val="0"/>
          <w:sz w:val="24"/>
          <w:szCs w:val="24"/>
        </w:rPr>
      </w:pPr>
    </w:p>
    <w:p w14:paraId="132298F7" w14:textId="77777777" w:rsidR="004E177F" w:rsidRDefault="004E177F" w:rsidP="006433E7">
      <w:pPr>
        <w:spacing w:after="0" w:line="240" w:lineRule="auto"/>
        <w:jc w:val="both"/>
        <w:rPr>
          <w:rFonts w:ascii="Times New Roman" w:hAnsi="Times New Roman" w:cs="Times New Roman"/>
          <w:noProof w:val="0"/>
          <w:sz w:val="24"/>
          <w:szCs w:val="24"/>
        </w:rPr>
      </w:pPr>
    </w:p>
    <w:p w14:paraId="7E3A756D" w14:textId="77777777" w:rsidR="00DA3D43" w:rsidRDefault="00DA3D43" w:rsidP="006433E7">
      <w:pPr>
        <w:spacing w:after="0" w:line="240" w:lineRule="auto"/>
        <w:jc w:val="both"/>
        <w:rPr>
          <w:rFonts w:ascii="Times New Roman" w:hAnsi="Times New Roman" w:cs="Times New Roman"/>
          <w:noProof w:val="0"/>
          <w:sz w:val="24"/>
          <w:szCs w:val="24"/>
        </w:rPr>
      </w:pPr>
    </w:p>
    <w:p w14:paraId="5FA6DD8F" w14:textId="77777777" w:rsidR="00DA3D43" w:rsidRPr="008D72B7" w:rsidRDefault="00DA3D43" w:rsidP="006433E7">
      <w:pPr>
        <w:spacing w:after="0" w:line="240" w:lineRule="auto"/>
        <w:jc w:val="both"/>
        <w:rPr>
          <w:rFonts w:ascii="Times New Roman" w:hAnsi="Times New Roman" w:cs="Times New Roman"/>
          <w:noProof w:val="0"/>
          <w:sz w:val="24"/>
          <w:szCs w:val="24"/>
        </w:rPr>
      </w:pPr>
    </w:p>
    <w:p w14:paraId="56C94940" w14:textId="77777777" w:rsidR="004E177F" w:rsidRPr="008D72B7" w:rsidRDefault="004E177F" w:rsidP="006433E7">
      <w:pPr>
        <w:spacing w:after="0" w:line="240" w:lineRule="auto"/>
        <w:jc w:val="both"/>
        <w:rPr>
          <w:rFonts w:ascii="Times New Roman" w:hAnsi="Times New Roman" w:cs="Times New Roman"/>
          <w:noProof w:val="0"/>
          <w:sz w:val="24"/>
          <w:szCs w:val="24"/>
        </w:rPr>
      </w:pPr>
    </w:p>
    <w:p w14:paraId="30FA08E8" w14:textId="77777777" w:rsidR="004E177F" w:rsidRDefault="004E177F" w:rsidP="006433E7">
      <w:pPr>
        <w:spacing w:after="0" w:line="240" w:lineRule="auto"/>
        <w:jc w:val="both"/>
        <w:rPr>
          <w:rFonts w:ascii="Times New Roman" w:hAnsi="Times New Roman" w:cs="Times New Roman"/>
          <w:noProof w:val="0"/>
        </w:rPr>
      </w:pPr>
    </w:p>
    <w:p w14:paraId="7C76CCE5" w14:textId="77777777" w:rsidR="002D4090" w:rsidRPr="008D72B7" w:rsidRDefault="002D4090" w:rsidP="006433E7">
      <w:pPr>
        <w:spacing w:after="0" w:line="240" w:lineRule="auto"/>
        <w:jc w:val="both"/>
        <w:rPr>
          <w:rFonts w:ascii="Times New Roman" w:hAnsi="Times New Roman" w:cs="Times New Roman"/>
          <w:noProof w:val="0"/>
        </w:rPr>
      </w:pPr>
    </w:p>
    <w:p w14:paraId="2EFED646" w14:textId="77777777" w:rsidR="008D72B7" w:rsidRPr="008D72B7" w:rsidRDefault="008D72B7" w:rsidP="006433E7">
      <w:pPr>
        <w:spacing w:after="0" w:line="240" w:lineRule="auto"/>
        <w:jc w:val="both"/>
        <w:rPr>
          <w:rFonts w:ascii="Times New Roman" w:hAnsi="Times New Roman" w:cs="Times New Roman"/>
          <w:noProof w:val="0"/>
        </w:rPr>
      </w:pPr>
    </w:p>
    <w:p w14:paraId="79C413D5" w14:textId="77777777" w:rsidR="006433E7" w:rsidRPr="008D72B7" w:rsidRDefault="006433E7" w:rsidP="006433E7">
      <w:pPr>
        <w:spacing w:after="0" w:line="240" w:lineRule="auto"/>
        <w:ind w:firstLine="708"/>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 xml:space="preserve">Na temelju Zaključka Općinskog vijeća Općine Križ o pokretanju postupka izbora članova Savjeta mladih Općine Križ i utvrđivanju teksta Javnog poziva za isticanje kandidatura za izbor članova Savjeta mladih Općine Križ (KLASA: 024-02/24-01/01, URBROJ: </w:t>
      </w:r>
      <w:r w:rsidRPr="008D72B7">
        <w:rPr>
          <w:rFonts w:ascii="Times New Roman" w:eastAsia="Times New Roman" w:hAnsi="Times New Roman" w:cs="Times New Roman"/>
          <w:noProof w:val="0"/>
          <w:sz w:val="24"/>
          <w:szCs w:val="24"/>
          <w:lang w:val="en-GB" w:eastAsia="hr-HR"/>
        </w:rPr>
        <w:t>238-16-01-24-25</w:t>
      </w:r>
      <w:r w:rsidRPr="008D72B7">
        <w:rPr>
          <w:rFonts w:ascii="Times New Roman" w:hAnsi="Times New Roman" w:cs="Times New Roman"/>
          <w:noProof w:val="0"/>
          <w:sz w:val="24"/>
          <w:szCs w:val="24"/>
        </w:rPr>
        <w:t>od. __________2024. godine), objavljuje se ponovljeni</w:t>
      </w:r>
    </w:p>
    <w:p w14:paraId="7239CF22" w14:textId="77777777" w:rsidR="006433E7" w:rsidRPr="008D72B7" w:rsidRDefault="006433E7" w:rsidP="006433E7">
      <w:pPr>
        <w:spacing w:after="0" w:line="240" w:lineRule="auto"/>
        <w:jc w:val="center"/>
        <w:rPr>
          <w:rFonts w:ascii="Times New Roman" w:hAnsi="Times New Roman" w:cs="Times New Roman"/>
          <w:b/>
          <w:noProof w:val="0"/>
          <w:sz w:val="24"/>
          <w:szCs w:val="24"/>
        </w:rPr>
      </w:pPr>
      <w:r w:rsidRPr="008D72B7">
        <w:rPr>
          <w:rFonts w:ascii="Times New Roman" w:hAnsi="Times New Roman" w:cs="Times New Roman"/>
          <w:b/>
          <w:noProof w:val="0"/>
          <w:sz w:val="24"/>
          <w:szCs w:val="24"/>
        </w:rPr>
        <w:br/>
        <w:t>JAVNI POZIV</w:t>
      </w:r>
    </w:p>
    <w:p w14:paraId="2ECC35D3" w14:textId="77777777" w:rsidR="006433E7" w:rsidRPr="008D72B7" w:rsidRDefault="006433E7" w:rsidP="006433E7">
      <w:pPr>
        <w:spacing w:after="0" w:line="240" w:lineRule="auto"/>
        <w:jc w:val="center"/>
        <w:rPr>
          <w:rFonts w:ascii="Times New Roman" w:hAnsi="Times New Roman" w:cs="Times New Roman"/>
          <w:b/>
          <w:noProof w:val="0"/>
          <w:sz w:val="24"/>
          <w:szCs w:val="24"/>
        </w:rPr>
      </w:pPr>
      <w:r w:rsidRPr="008D72B7">
        <w:rPr>
          <w:rFonts w:ascii="Times New Roman" w:hAnsi="Times New Roman" w:cs="Times New Roman"/>
          <w:b/>
          <w:noProof w:val="0"/>
          <w:sz w:val="24"/>
          <w:szCs w:val="24"/>
        </w:rPr>
        <w:t xml:space="preserve">za isticanje kandidatura za izbor članova Savjeta mladih Općine Križ </w:t>
      </w:r>
    </w:p>
    <w:p w14:paraId="6B39BDD6" w14:textId="77777777" w:rsidR="006433E7" w:rsidRPr="008D72B7" w:rsidRDefault="006433E7" w:rsidP="006433E7">
      <w:pPr>
        <w:spacing w:after="0" w:line="240" w:lineRule="auto"/>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ab/>
      </w:r>
    </w:p>
    <w:p w14:paraId="2134A0F2" w14:textId="77777777" w:rsidR="006433E7" w:rsidRPr="008D72B7" w:rsidRDefault="006433E7" w:rsidP="006433E7">
      <w:pPr>
        <w:spacing w:after="200" w:line="240" w:lineRule="auto"/>
        <w:ind w:firstLine="708"/>
        <w:jc w:val="both"/>
        <w:rPr>
          <w:rFonts w:ascii="Times New Roman" w:hAnsi="Times New Roman" w:cs="Times New Roman"/>
          <w:noProof w:val="0"/>
          <w:kern w:val="2"/>
          <w:sz w:val="24"/>
          <w:szCs w:val="24"/>
          <w14:ligatures w14:val="standardContextual"/>
        </w:rPr>
      </w:pPr>
      <w:r w:rsidRPr="008D72B7">
        <w:rPr>
          <w:rFonts w:ascii="Times New Roman" w:hAnsi="Times New Roman" w:cs="Times New Roman"/>
          <w:noProof w:val="0"/>
          <w:kern w:val="2"/>
          <w:sz w:val="24"/>
          <w:szCs w:val="24"/>
          <w14:ligatures w14:val="standardContextual"/>
        </w:rPr>
        <w:t xml:space="preserve">Savjet mladih Općine Križ (u daljnjem tekstu: Savjet mladih) je savjetodavno tijelo, koje promiče i zagovara prava, potrebe i interese mladih u cilju njihovog sudjelovanja i odlučivanja o upravljanju javnim poslovima od interesa i značaja za mlade, aktivno uključivanje mladih u javni život te informiranje i savjetovanje mladih kao i praćenje te promicanje interesa mladih Općine Križ.  </w:t>
      </w:r>
    </w:p>
    <w:p w14:paraId="7B0F3475" w14:textId="77777777" w:rsidR="006433E7" w:rsidRPr="008D72B7" w:rsidRDefault="006433E7" w:rsidP="006433E7">
      <w:pPr>
        <w:spacing w:after="200" w:line="240" w:lineRule="auto"/>
        <w:jc w:val="both"/>
        <w:rPr>
          <w:rFonts w:ascii="Times New Roman" w:hAnsi="Times New Roman" w:cs="Times New Roman"/>
          <w:b/>
          <w:bCs/>
          <w:noProof w:val="0"/>
          <w:kern w:val="2"/>
          <w:sz w:val="24"/>
          <w:szCs w:val="24"/>
          <w14:ligatures w14:val="standardContextual"/>
        </w:rPr>
      </w:pPr>
      <w:r w:rsidRPr="008D72B7">
        <w:rPr>
          <w:rFonts w:ascii="Times New Roman" w:hAnsi="Times New Roman" w:cs="Times New Roman"/>
          <w:b/>
          <w:bCs/>
          <w:noProof w:val="0"/>
          <w:kern w:val="2"/>
          <w:sz w:val="24"/>
          <w:szCs w:val="24"/>
          <w14:ligatures w14:val="standardContextual"/>
        </w:rPr>
        <w:t>OPIS POSTUPKA IZBORA SUKLADNO ZAKONU O SAVJETIMA MLADIH</w:t>
      </w:r>
    </w:p>
    <w:p w14:paraId="115C76D3" w14:textId="77777777" w:rsidR="006433E7" w:rsidRPr="008D72B7" w:rsidRDefault="006433E7" w:rsidP="006433E7">
      <w:pPr>
        <w:spacing w:after="200" w:line="240" w:lineRule="auto"/>
        <w:ind w:firstLine="708"/>
        <w:jc w:val="both"/>
        <w:rPr>
          <w:rFonts w:ascii="Times New Roman" w:hAnsi="Times New Roman" w:cs="Times New Roman"/>
          <w:noProof w:val="0"/>
          <w:kern w:val="2"/>
          <w:sz w:val="24"/>
          <w:szCs w:val="24"/>
          <w14:ligatures w14:val="standardContextual"/>
        </w:rPr>
      </w:pPr>
      <w:r w:rsidRPr="008D72B7">
        <w:rPr>
          <w:rFonts w:ascii="Times New Roman" w:hAnsi="Times New Roman" w:cs="Times New Roman"/>
          <w:noProof w:val="0"/>
          <w:kern w:val="2"/>
          <w:sz w:val="24"/>
          <w:szCs w:val="24"/>
          <w14:ligatures w14:val="standardContextual"/>
        </w:rPr>
        <w:t>Postupak izbora članova Savjeta mladih počinje objavom Javnog poziva za isticanje kandidatura</w:t>
      </w:r>
      <w:r w:rsidRPr="008D72B7">
        <w:rPr>
          <w:rFonts w:ascii="Times New Roman" w:hAnsi="Times New Roman" w:cs="Times New Roman"/>
          <w:b/>
          <w:noProof w:val="0"/>
          <w:sz w:val="24"/>
          <w:szCs w:val="24"/>
        </w:rPr>
        <w:t xml:space="preserve"> </w:t>
      </w:r>
      <w:r w:rsidRPr="008D72B7">
        <w:rPr>
          <w:rFonts w:ascii="Times New Roman" w:hAnsi="Times New Roman" w:cs="Times New Roman"/>
          <w:bCs/>
          <w:noProof w:val="0"/>
          <w:sz w:val="24"/>
          <w:szCs w:val="24"/>
        </w:rPr>
        <w:t>za izbor članova Savjeta mladih Općine Križ (u daljnjem tekstu: Javni poziv)</w:t>
      </w:r>
      <w:r w:rsidRPr="008D72B7">
        <w:rPr>
          <w:rFonts w:ascii="Times New Roman" w:hAnsi="Times New Roman" w:cs="Times New Roman"/>
          <w:noProof w:val="0"/>
          <w:kern w:val="2"/>
          <w:sz w:val="24"/>
          <w:szCs w:val="24"/>
          <w14:ligatures w14:val="standardContextual"/>
        </w:rPr>
        <w:t xml:space="preserve">, a pokreće ga  Općinsko vijeće Općine Križ sukladno </w:t>
      </w:r>
      <w:bookmarkStart w:id="14" w:name="_Hlk163477895"/>
      <w:r w:rsidRPr="008D72B7">
        <w:rPr>
          <w:rFonts w:ascii="Times New Roman" w:hAnsi="Times New Roman" w:cs="Times New Roman"/>
          <w:noProof w:val="0"/>
          <w:kern w:val="2"/>
          <w:sz w:val="24"/>
          <w:szCs w:val="24"/>
          <w14:ligatures w14:val="standardContextual"/>
        </w:rPr>
        <w:t xml:space="preserve">Zakonu o savjetima mladih </w:t>
      </w:r>
      <w:r w:rsidRPr="008D72B7">
        <w:rPr>
          <w:rFonts w:ascii="Times New Roman" w:hAnsi="Times New Roman" w:cs="Times New Roman"/>
          <w:noProof w:val="0"/>
          <w:sz w:val="24"/>
          <w:szCs w:val="24"/>
        </w:rPr>
        <w:t>("Narodne novine" br. 41/14 i 83/23),</w:t>
      </w:r>
      <w:r w:rsidRPr="008D72B7">
        <w:rPr>
          <w:rFonts w:ascii="Times New Roman" w:hAnsi="Times New Roman" w:cs="Times New Roman"/>
          <w:noProof w:val="0"/>
          <w:kern w:val="2"/>
          <w:sz w:val="24"/>
          <w:szCs w:val="24"/>
          <w14:ligatures w14:val="standardContextual"/>
        </w:rPr>
        <w:t xml:space="preserve"> </w:t>
      </w:r>
      <w:bookmarkEnd w:id="14"/>
      <w:r w:rsidRPr="008D72B7">
        <w:rPr>
          <w:rFonts w:ascii="Times New Roman" w:hAnsi="Times New Roman" w:cs="Times New Roman"/>
          <w:noProof w:val="0"/>
          <w:kern w:val="2"/>
          <w:sz w:val="24"/>
          <w:szCs w:val="24"/>
          <w14:ligatures w14:val="standardContextual"/>
        </w:rPr>
        <w:t xml:space="preserve">zakonu kojim se uređuje sustav lokalne i područne (regionalne) samouprave te </w:t>
      </w:r>
      <w:r w:rsidRPr="008D72B7">
        <w:rPr>
          <w:rFonts w:ascii="Times New Roman" w:hAnsi="Times New Roman" w:cs="Times New Roman"/>
          <w:noProof w:val="0"/>
          <w:sz w:val="24"/>
          <w:szCs w:val="24"/>
        </w:rPr>
        <w:t>Odluci o osnivanju Savjeta mladih Općine Križ ("Glasnik Zagrebačke županije" br. 60/23) u daljnjem tekstu: Odluka o osnivanju Savjeta mladih.</w:t>
      </w:r>
    </w:p>
    <w:p w14:paraId="23473C1E" w14:textId="77777777" w:rsidR="006433E7" w:rsidRPr="008D72B7" w:rsidRDefault="006433E7" w:rsidP="006433E7">
      <w:pPr>
        <w:spacing w:line="240" w:lineRule="auto"/>
        <w:ind w:firstLine="708"/>
        <w:jc w:val="both"/>
        <w:rPr>
          <w:rFonts w:ascii="Times New Roman" w:hAnsi="Times New Roman" w:cs="Times New Roman"/>
          <w:noProof w:val="0"/>
          <w:kern w:val="2"/>
          <w:sz w:val="24"/>
          <w:szCs w:val="24"/>
          <w14:ligatures w14:val="standardContextual"/>
        </w:rPr>
      </w:pPr>
      <w:r w:rsidRPr="008D72B7">
        <w:rPr>
          <w:rFonts w:ascii="Times New Roman" w:hAnsi="Times New Roman" w:cs="Times New Roman"/>
          <w:noProof w:val="0"/>
          <w:kern w:val="2"/>
          <w:sz w:val="24"/>
          <w:szCs w:val="24"/>
          <w14:ligatures w14:val="standardContextual"/>
        </w:rPr>
        <w:t>Članove Savjeta mladih bira Općinsko vijeće Općine Križ na temelju pisanih i obrazloženih kandidatura u skladu sa zakonom kojim se uređuje sustav lokalne i područne (regionalne) samouprave, Statutom Općine Križ, Poslovnikom Općinskog vijeća Općine Križ, Zakonom o savjetima mladih te Odlukom</w:t>
      </w:r>
      <w:r w:rsidRPr="008D72B7">
        <w:rPr>
          <w:rFonts w:ascii="Times New Roman" w:hAnsi="Times New Roman" w:cs="Times New Roman"/>
          <w:noProof w:val="0"/>
          <w:sz w:val="24"/>
          <w:szCs w:val="24"/>
        </w:rPr>
        <w:t xml:space="preserve"> o osnivanju Savjeta mladih</w:t>
      </w:r>
      <w:r w:rsidRPr="008D72B7">
        <w:rPr>
          <w:rFonts w:ascii="Times New Roman" w:hAnsi="Times New Roman" w:cs="Times New Roman"/>
          <w:noProof w:val="0"/>
          <w:kern w:val="2"/>
          <w:sz w:val="24"/>
          <w:szCs w:val="24"/>
          <w14:ligatures w14:val="standardContextual"/>
        </w:rPr>
        <w:t>.</w:t>
      </w:r>
    </w:p>
    <w:p w14:paraId="7EDA1EF7" w14:textId="77777777" w:rsidR="006433E7" w:rsidRPr="008D72B7" w:rsidRDefault="006433E7" w:rsidP="006433E7">
      <w:pPr>
        <w:spacing w:line="240" w:lineRule="auto"/>
        <w:ind w:firstLine="708"/>
        <w:jc w:val="both"/>
        <w:rPr>
          <w:rFonts w:ascii="Times New Roman" w:hAnsi="Times New Roman" w:cs="Times New Roman"/>
          <w:noProof w:val="0"/>
          <w:kern w:val="2"/>
          <w:sz w:val="24"/>
          <w:szCs w:val="24"/>
          <w14:ligatures w14:val="standardContextual"/>
        </w:rPr>
      </w:pPr>
      <w:r w:rsidRPr="008D72B7">
        <w:rPr>
          <w:rFonts w:ascii="Times New Roman" w:eastAsia="Times New Roman" w:hAnsi="Times New Roman" w:cs="Times New Roman"/>
          <w:b/>
          <w:bCs/>
          <w:noProof w:val="0"/>
          <w:sz w:val="24"/>
          <w:szCs w:val="24"/>
          <w:lang w:eastAsia="hr-HR"/>
        </w:rPr>
        <w:t>Savjet mladih broji 5 (pet) članova</w:t>
      </w:r>
      <w:r w:rsidRPr="008D72B7">
        <w:rPr>
          <w:rFonts w:ascii="Times New Roman" w:eastAsia="Times New Roman" w:hAnsi="Times New Roman" w:cs="Times New Roman"/>
          <w:i/>
          <w:iCs/>
          <w:noProof w:val="0"/>
          <w:sz w:val="24"/>
          <w:szCs w:val="24"/>
          <w:lang w:eastAsia="hr-HR"/>
        </w:rPr>
        <w:t xml:space="preserve">, </w:t>
      </w:r>
      <w:r w:rsidRPr="008D72B7">
        <w:rPr>
          <w:rFonts w:ascii="Times New Roman" w:eastAsia="Times New Roman" w:hAnsi="Times New Roman" w:cs="Times New Roman"/>
          <w:noProof w:val="0"/>
          <w:sz w:val="24"/>
          <w:szCs w:val="24"/>
          <w:lang w:eastAsia="hr-HR"/>
        </w:rPr>
        <w:t>uključujući predsjednika i zamjenika predsjednika.</w:t>
      </w:r>
      <w:r w:rsidRPr="008D72B7">
        <w:rPr>
          <w:rFonts w:ascii="Times New Roman" w:hAnsi="Times New Roman" w:cs="Times New Roman"/>
          <w:noProof w:val="0"/>
          <w:kern w:val="2"/>
          <w:sz w:val="24"/>
          <w:szCs w:val="24"/>
          <w14:ligatures w14:val="standardContextual"/>
        </w:rPr>
        <w:t xml:space="preserve"> </w:t>
      </w:r>
    </w:p>
    <w:p w14:paraId="10E2E24B" w14:textId="77777777" w:rsidR="006433E7" w:rsidRPr="008D72B7" w:rsidRDefault="006433E7" w:rsidP="006433E7">
      <w:pPr>
        <w:spacing w:line="240" w:lineRule="auto"/>
        <w:rPr>
          <w:rFonts w:ascii="Times New Roman" w:hAnsi="Times New Roman" w:cs="Times New Roman"/>
          <w:noProof w:val="0"/>
          <w:kern w:val="2"/>
          <w:sz w:val="24"/>
          <w:szCs w:val="24"/>
          <w14:ligatures w14:val="standardContextual"/>
        </w:rPr>
      </w:pPr>
      <w:r w:rsidRPr="008D72B7">
        <w:rPr>
          <w:rFonts w:ascii="Times New Roman" w:hAnsi="Times New Roman" w:cs="Times New Roman"/>
          <w:b/>
          <w:bCs/>
          <w:noProof w:val="0"/>
          <w:kern w:val="2"/>
          <w:sz w:val="24"/>
          <w:szCs w:val="24"/>
          <w14:ligatures w14:val="standardContextual"/>
        </w:rPr>
        <w:t>UVJETI ZA ISTICANJE KANDIDATURA SUKLADNO ZAKONU O SAVJETIMA MLADIH</w:t>
      </w:r>
      <w:r w:rsidRPr="008D72B7">
        <w:rPr>
          <w:rFonts w:ascii="Times New Roman" w:hAnsi="Times New Roman" w:cs="Times New Roman"/>
          <w:noProof w:val="0"/>
          <w:kern w:val="2"/>
          <w:sz w:val="24"/>
          <w:szCs w:val="24"/>
          <w14:ligatures w14:val="standardContextual"/>
        </w:rPr>
        <w:t xml:space="preserve"> </w:t>
      </w:r>
    </w:p>
    <w:p w14:paraId="6B1014C3" w14:textId="77777777" w:rsidR="006433E7" w:rsidRPr="008D72B7" w:rsidRDefault="006433E7" w:rsidP="006433E7">
      <w:pPr>
        <w:spacing w:line="240" w:lineRule="auto"/>
        <w:ind w:firstLine="708"/>
        <w:jc w:val="both"/>
        <w:rPr>
          <w:rFonts w:ascii="Times New Roman" w:eastAsia="Times New Roman" w:hAnsi="Times New Roman" w:cs="Times New Roman"/>
          <w:noProof w:val="0"/>
          <w:sz w:val="24"/>
          <w:szCs w:val="24"/>
          <w:lang w:eastAsia="hr-HR"/>
        </w:rPr>
      </w:pPr>
      <w:r w:rsidRPr="008D72B7">
        <w:rPr>
          <w:rFonts w:ascii="Times New Roman" w:hAnsi="Times New Roman" w:cs="Times New Roman"/>
          <w:noProof w:val="0"/>
          <w:kern w:val="2"/>
          <w:sz w:val="24"/>
          <w:szCs w:val="24"/>
          <w14:ligatures w14:val="standardContextual"/>
        </w:rPr>
        <w:t xml:space="preserve">Kandidature za članove Savjeta mladih temeljem Javnog poziva ističu udruge koje su sukladno statutu ciljano i prema djelatnostima opredijeljene za rad s mladima i za mlade, </w:t>
      </w:r>
      <w:r w:rsidRPr="008D72B7">
        <w:rPr>
          <w:rFonts w:ascii="Times New Roman" w:eastAsia="Times New Roman" w:hAnsi="Times New Roman" w:cs="Times New Roman"/>
          <w:noProof w:val="0"/>
          <w:sz w:val="24"/>
          <w:szCs w:val="24"/>
          <w:lang w:eastAsia="hr-HR"/>
        </w:rPr>
        <w:t>udruge nacionalnih manjina u Republici Hrvatskoj, učenička vijeća, studentski zborovi, pomladci političkih stranaka, sindikalne ili strukovne organizacije u Republici Hrvatskoj</w:t>
      </w:r>
      <w:r w:rsidRPr="008D72B7">
        <w:rPr>
          <w:rFonts w:ascii="Times New Roman" w:hAnsi="Times New Roman" w:cs="Times New Roman"/>
          <w:noProof w:val="0"/>
          <w:kern w:val="2"/>
          <w:sz w:val="24"/>
          <w:szCs w:val="24"/>
          <w14:ligatures w14:val="standardContextual"/>
        </w:rPr>
        <w:t xml:space="preserve"> te neformalne skupine mladih (skupina od najmanje deset mladih)</w:t>
      </w:r>
      <w:r w:rsidRPr="008D72B7">
        <w:rPr>
          <w:rFonts w:ascii="Times New Roman" w:eastAsia="Times New Roman" w:hAnsi="Times New Roman" w:cs="Times New Roman"/>
          <w:noProof w:val="0"/>
          <w:sz w:val="24"/>
          <w:szCs w:val="24"/>
          <w:lang w:eastAsia="hr-HR"/>
        </w:rPr>
        <w:t>.</w:t>
      </w:r>
    </w:p>
    <w:p w14:paraId="62F95B8C" w14:textId="77777777" w:rsidR="006433E7" w:rsidRPr="008D72B7" w:rsidRDefault="006433E7" w:rsidP="006433E7">
      <w:pPr>
        <w:spacing w:line="240" w:lineRule="auto"/>
        <w:ind w:firstLine="708"/>
        <w:jc w:val="both"/>
        <w:rPr>
          <w:rFonts w:ascii="Times New Roman" w:hAnsi="Times New Roman" w:cs="Times New Roman"/>
          <w:noProof w:val="0"/>
          <w:kern w:val="2"/>
          <w:sz w:val="24"/>
          <w:szCs w:val="24"/>
          <w14:ligatures w14:val="standardContextual"/>
        </w:rPr>
      </w:pPr>
      <w:r w:rsidRPr="008D72B7">
        <w:rPr>
          <w:rFonts w:ascii="Times New Roman" w:hAnsi="Times New Roman" w:cs="Times New Roman"/>
          <w:noProof w:val="0"/>
          <w:kern w:val="2"/>
          <w:sz w:val="24"/>
          <w:szCs w:val="24"/>
          <w14:ligatures w14:val="standardContextual"/>
        </w:rPr>
        <w:t>Mladi, u smislu ove Odluke, su osobe s prebivalištem ili boravištem na području Općine Križ, koji u trenutku podnošenja kandidature za članstvo u Savjetu mladih imaju od navršenih petnaest do navršenih trideset godina života te kao takvi imaju pravo biti birani za člana Savjeta mladih.</w:t>
      </w:r>
    </w:p>
    <w:p w14:paraId="1339FA7B" w14:textId="77777777" w:rsidR="006433E7" w:rsidRPr="008D72B7" w:rsidRDefault="006433E7" w:rsidP="006433E7">
      <w:pPr>
        <w:spacing w:after="0" w:line="240" w:lineRule="auto"/>
        <w:ind w:firstLine="708"/>
        <w:jc w:val="both"/>
        <w:rPr>
          <w:rFonts w:ascii="Times New Roman" w:eastAsia="Times New Roman" w:hAnsi="Times New Roman" w:cs="Times New Roman"/>
          <w:noProof w:val="0"/>
          <w:sz w:val="24"/>
          <w:szCs w:val="24"/>
          <w:lang w:eastAsia="hr-HR"/>
        </w:rPr>
      </w:pPr>
      <w:r w:rsidRPr="008D72B7">
        <w:rPr>
          <w:rFonts w:ascii="Times New Roman" w:hAnsi="Times New Roman" w:cs="Times New Roman"/>
          <w:noProof w:val="0"/>
          <w:kern w:val="2"/>
          <w:sz w:val="24"/>
          <w:szCs w:val="24"/>
          <w14:ligatures w14:val="standardContextual"/>
        </w:rPr>
        <w:t>Osoba izabrana u Savjet mladih može istodobno biti i član Savjeta mladih Zagrebačke županije, no ne može istodobno biti član Savjeta mladih i član Općinskog vijeća Općine Križ.</w:t>
      </w:r>
    </w:p>
    <w:p w14:paraId="324AF463" w14:textId="77777777" w:rsidR="006433E7" w:rsidRPr="008D72B7" w:rsidRDefault="006433E7" w:rsidP="006433E7">
      <w:pPr>
        <w:spacing w:after="0" w:line="240" w:lineRule="auto"/>
        <w:ind w:firstLine="708"/>
        <w:jc w:val="both"/>
        <w:rPr>
          <w:rFonts w:ascii="Times New Roman" w:eastAsia="Times New Roman" w:hAnsi="Times New Roman" w:cs="Times New Roman"/>
          <w:noProof w:val="0"/>
          <w:sz w:val="24"/>
          <w:szCs w:val="24"/>
          <w:lang w:eastAsia="hr-HR"/>
        </w:rPr>
      </w:pPr>
    </w:p>
    <w:p w14:paraId="008E3A2F" w14:textId="77777777" w:rsidR="006433E7" w:rsidRPr="008D72B7" w:rsidRDefault="006433E7" w:rsidP="006433E7">
      <w:pPr>
        <w:spacing w:line="240" w:lineRule="auto"/>
        <w:jc w:val="both"/>
        <w:rPr>
          <w:rFonts w:ascii="Times New Roman" w:hAnsi="Times New Roman" w:cs="Times New Roman"/>
          <w:b/>
          <w:bCs/>
          <w:noProof w:val="0"/>
          <w:kern w:val="2"/>
          <w:sz w:val="24"/>
          <w:szCs w:val="24"/>
          <w14:ligatures w14:val="standardContextual"/>
        </w:rPr>
      </w:pPr>
      <w:r w:rsidRPr="008D72B7">
        <w:rPr>
          <w:rFonts w:ascii="Times New Roman" w:hAnsi="Times New Roman" w:cs="Times New Roman"/>
          <w:b/>
          <w:bCs/>
          <w:noProof w:val="0"/>
          <w:kern w:val="2"/>
          <w:sz w:val="24"/>
          <w:szCs w:val="24"/>
          <w14:ligatures w14:val="standardContextual"/>
        </w:rPr>
        <w:t>ROKOVI ZA PRIJAVU, ROKOVI ZA PROVEDBU PROVJERE ZADOVOLJAVANJA FORMALNIH UVJETA PRIJAVLJENIH KANDIDATA I ROK IZBORA ČLANOVA SAVJETA MLADIH</w:t>
      </w:r>
    </w:p>
    <w:p w14:paraId="5C0D524D" w14:textId="77777777" w:rsidR="00CB03DA" w:rsidRDefault="006433E7" w:rsidP="006433E7">
      <w:pPr>
        <w:spacing w:line="240" w:lineRule="auto"/>
        <w:ind w:firstLine="708"/>
        <w:jc w:val="both"/>
        <w:rPr>
          <w:rFonts w:ascii="Times New Roman" w:eastAsia="Times New Roman" w:hAnsi="Times New Roman" w:cs="Times New Roman"/>
          <w:noProof w:val="0"/>
          <w:sz w:val="24"/>
          <w:szCs w:val="24"/>
          <w:lang w:eastAsia="hr-HR"/>
        </w:rPr>
      </w:pPr>
      <w:r w:rsidRPr="008D72B7">
        <w:rPr>
          <w:rFonts w:ascii="Times New Roman" w:hAnsi="Times New Roman" w:cs="Times New Roman"/>
          <w:noProof w:val="0"/>
          <w:kern w:val="2"/>
          <w:sz w:val="24"/>
          <w:szCs w:val="24"/>
          <w14:ligatures w14:val="standardContextual"/>
        </w:rPr>
        <w:t xml:space="preserve">Pisani i obrazloženi prijedlozi kandidatura za izbor članova Savjeta mladih, </w:t>
      </w:r>
      <w:r w:rsidRPr="008D72B7">
        <w:rPr>
          <w:rFonts w:ascii="Times New Roman" w:eastAsia="Times New Roman" w:hAnsi="Times New Roman" w:cs="Times New Roman"/>
          <w:noProof w:val="0"/>
          <w:sz w:val="24"/>
          <w:szCs w:val="24"/>
          <w:lang w:eastAsia="hr-HR"/>
        </w:rPr>
        <w:t xml:space="preserve">podnose se u pisanom obliku Odboru za izbor i imenovanja </w:t>
      </w:r>
      <w:r w:rsidRPr="008D72B7">
        <w:rPr>
          <w:rFonts w:ascii="Times New Roman" w:hAnsi="Times New Roman" w:cs="Times New Roman"/>
          <w:noProof w:val="0"/>
          <w:sz w:val="24"/>
          <w:szCs w:val="24"/>
        </w:rPr>
        <w:t>Općinskog vijeća Općine Križ</w:t>
      </w:r>
      <w:r w:rsidRPr="008D72B7">
        <w:rPr>
          <w:rFonts w:ascii="Times New Roman" w:eastAsia="Times New Roman" w:hAnsi="Times New Roman" w:cs="Times New Roman"/>
          <w:noProof w:val="0"/>
          <w:sz w:val="24"/>
          <w:szCs w:val="24"/>
          <w:lang w:eastAsia="hr-HR"/>
        </w:rPr>
        <w:t xml:space="preserve"> (u daljnjem </w:t>
      </w:r>
    </w:p>
    <w:p w14:paraId="204C0EDC" w14:textId="77777777" w:rsidR="002D4090" w:rsidRDefault="002D4090" w:rsidP="006433E7">
      <w:pPr>
        <w:spacing w:line="240" w:lineRule="auto"/>
        <w:ind w:firstLine="708"/>
        <w:jc w:val="both"/>
        <w:rPr>
          <w:rFonts w:ascii="Times New Roman" w:eastAsia="Times New Roman" w:hAnsi="Times New Roman" w:cs="Times New Roman"/>
          <w:noProof w:val="0"/>
          <w:sz w:val="24"/>
          <w:szCs w:val="24"/>
          <w:lang w:eastAsia="hr-HR"/>
        </w:rPr>
      </w:pPr>
    </w:p>
    <w:p w14:paraId="1413F903" w14:textId="061B32B0" w:rsidR="006433E7" w:rsidRPr="008D72B7" w:rsidRDefault="006433E7" w:rsidP="00CB03DA">
      <w:pPr>
        <w:spacing w:line="240" w:lineRule="auto"/>
        <w:jc w:val="both"/>
        <w:rPr>
          <w:rFonts w:ascii="Times New Roman" w:eastAsia="Times New Roman" w:hAnsi="Times New Roman" w:cs="Times New Roman"/>
          <w:b/>
          <w:bCs/>
          <w:noProof w:val="0"/>
          <w:sz w:val="24"/>
          <w:szCs w:val="24"/>
          <w:lang w:eastAsia="hr-HR"/>
        </w:rPr>
      </w:pPr>
      <w:r w:rsidRPr="008D72B7">
        <w:rPr>
          <w:rFonts w:ascii="Times New Roman" w:eastAsia="Times New Roman" w:hAnsi="Times New Roman" w:cs="Times New Roman"/>
          <w:noProof w:val="0"/>
          <w:sz w:val="24"/>
          <w:szCs w:val="24"/>
          <w:lang w:eastAsia="hr-HR"/>
        </w:rPr>
        <w:t xml:space="preserve">tekstu: Odbor za izbor i imenovanja) </w:t>
      </w:r>
      <w:r w:rsidRPr="008D72B7">
        <w:rPr>
          <w:rFonts w:ascii="Times New Roman" w:eastAsia="Times New Roman" w:hAnsi="Times New Roman" w:cs="Times New Roman"/>
          <w:b/>
          <w:bCs/>
          <w:noProof w:val="0"/>
          <w:sz w:val="24"/>
          <w:szCs w:val="24"/>
          <w:lang w:eastAsia="hr-HR"/>
        </w:rPr>
        <w:t xml:space="preserve">u roku od 15 dana od dana objave Javnog poziva na internetskoj stranici Općine Križ </w:t>
      </w:r>
      <w:hyperlink r:id="rId6" w:history="1">
        <w:r w:rsidRPr="008D72B7">
          <w:rPr>
            <w:rFonts w:ascii="Times New Roman" w:eastAsia="Times New Roman" w:hAnsi="Times New Roman" w:cs="Times New Roman"/>
            <w:noProof w:val="0"/>
            <w:sz w:val="24"/>
            <w:szCs w:val="24"/>
            <w:u w:val="single"/>
            <w:lang w:eastAsia="hr-HR"/>
          </w:rPr>
          <w:t>www.opcina-kriz.hr</w:t>
        </w:r>
      </w:hyperlink>
      <w:r w:rsidRPr="008D72B7">
        <w:rPr>
          <w:rFonts w:ascii="Times New Roman" w:eastAsia="Times New Roman" w:hAnsi="Times New Roman" w:cs="Times New Roman"/>
          <w:noProof w:val="0"/>
          <w:sz w:val="24"/>
          <w:szCs w:val="24"/>
          <w:lang w:eastAsia="hr-HR"/>
        </w:rPr>
        <w:t>.</w:t>
      </w:r>
      <w:r w:rsidRPr="008D72B7">
        <w:rPr>
          <w:rFonts w:ascii="Times New Roman" w:eastAsia="Times New Roman" w:hAnsi="Times New Roman" w:cs="Times New Roman"/>
          <w:b/>
          <w:bCs/>
          <w:noProof w:val="0"/>
          <w:sz w:val="24"/>
          <w:szCs w:val="24"/>
          <w:lang w:eastAsia="hr-HR"/>
        </w:rPr>
        <w:t xml:space="preserve"> </w:t>
      </w:r>
    </w:p>
    <w:p w14:paraId="5D44B4E4" w14:textId="77777777" w:rsidR="006433E7" w:rsidRPr="008D72B7" w:rsidRDefault="006433E7" w:rsidP="006433E7">
      <w:pPr>
        <w:spacing w:after="0" w:line="240" w:lineRule="auto"/>
        <w:ind w:firstLine="708"/>
        <w:jc w:val="both"/>
        <w:rPr>
          <w:rFonts w:ascii="Times New Roman" w:hAnsi="Times New Roman" w:cs="Times New Roman"/>
          <w:b/>
          <w:noProof w:val="0"/>
          <w:sz w:val="24"/>
          <w:szCs w:val="24"/>
        </w:rPr>
      </w:pPr>
      <w:r w:rsidRPr="008D72B7">
        <w:rPr>
          <w:rFonts w:ascii="Times New Roman" w:hAnsi="Times New Roman" w:cs="Times New Roman"/>
          <w:b/>
          <w:noProof w:val="0"/>
          <w:sz w:val="24"/>
          <w:szCs w:val="24"/>
        </w:rPr>
        <w:t>Prijedlog kandidatura obvezno sadrži sljedeće podatke:</w:t>
      </w:r>
    </w:p>
    <w:p w14:paraId="2FDC6FA3" w14:textId="77777777" w:rsidR="006433E7" w:rsidRPr="008D72B7" w:rsidRDefault="006433E7" w:rsidP="006433E7">
      <w:pPr>
        <w:widowControl w:val="0"/>
        <w:numPr>
          <w:ilvl w:val="1"/>
          <w:numId w:val="1"/>
        </w:numPr>
        <w:tabs>
          <w:tab w:val="num" w:pos="720"/>
        </w:tabs>
        <w:suppressAutoHyphens/>
        <w:overflowPunct w:val="0"/>
        <w:autoSpaceDE w:val="0"/>
        <w:autoSpaceDN w:val="0"/>
        <w:adjustRightInd w:val="0"/>
        <w:spacing w:after="0" w:line="240" w:lineRule="auto"/>
        <w:ind w:left="284" w:hanging="284"/>
        <w:textAlignment w:val="baseline"/>
        <w:rPr>
          <w:rFonts w:ascii="Times New Roman" w:hAnsi="Times New Roman" w:cs="Times New Roman"/>
          <w:bCs/>
          <w:noProof w:val="0"/>
          <w:sz w:val="24"/>
          <w:szCs w:val="24"/>
        </w:rPr>
      </w:pPr>
      <w:r w:rsidRPr="008D72B7">
        <w:rPr>
          <w:rFonts w:ascii="Times New Roman" w:hAnsi="Times New Roman" w:cs="Times New Roman"/>
          <w:bCs/>
          <w:noProof w:val="0"/>
          <w:sz w:val="24"/>
          <w:szCs w:val="24"/>
        </w:rPr>
        <w:t>naziv i sjedište ovlaštenog predlagatelja (kontakt podaci o ovlaštenom predlagatelju, adresa elektroničke pošte, broj telefona),</w:t>
      </w:r>
    </w:p>
    <w:p w14:paraId="36B38DC4" w14:textId="77777777" w:rsidR="006433E7" w:rsidRPr="008D72B7" w:rsidRDefault="006433E7" w:rsidP="006433E7">
      <w:pPr>
        <w:widowControl w:val="0"/>
        <w:numPr>
          <w:ilvl w:val="1"/>
          <w:numId w:val="1"/>
        </w:numPr>
        <w:tabs>
          <w:tab w:val="num" w:pos="720"/>
        </w:tabs>
        <w:suppressAutoHyphens/>
        <w:overflowPunct w:val="0"/>
        <w:autoSpaceDE w:val="0"/>
        <w:autoSpaceDN w:val="0"/>
        <w:adjustRightInd w:val="0"/>
        <w:spacing w:after="0" w:line="240" w:lineRule="auto"/>
        <w:ind w:left="284" w:hanging="284"/>
        <w:textAlignment w:val="baseline"/>
        <w:rPr>
          <w:rFonts w:ascii="Times New Roman" w:hAnsi="Times New Roman" w:cs="Times New Roman"/>
          <w:bCs/>
          <w:noProof w:val="0"/>
          <w:sz w:val="24"/>
          <w:szCs w:val="24"/>
        </w:rPr>
      </w:pPr>
      <w:r w:rsidRPr="008D72B7">
        <w:rPr>
          <w:rFonts w:ascii="Times New Roman" w:hAnsi="Times New Roman" w:cs="Times New Roman"/>
          <w:bCs/>
          <w:noProof w:val="0"/>
          <w:sz w:val="24"/>
          <w:szCs w:val="24"/>
        </w:rPr>
        <w:t>podatke o kandidatu (ime i prezime, datum i godina rođenja, OIB, adresa prebivališta ili boravišta,</w:t>
      </w:r>
    </w:p>
    <w:p w14:paraId="215271F8" w14:textId="69069F4A" w:rsidR="006433E7" w:rsidRPr="008D72B7" w:rsidRDefault="006433E7" w:rsidP="006433E7">
      <w:pPr>
        <w:widowControl w:val="0"/>
        <w:numPr>
          <w:ilvl w:val="1"/>
          <w:numId w:val="1"/>
        </w:numPr>
        <w:tabs>
          <w:tab w:val="num" w:pos="720"/>
        </w:tabs>
        <w:suppressAutoHyphens/>
        <w:overflowPunct w:val="0"/>
        <w:autoSpaceDE w:val="0"/>
        <w:autoSpaceDN w:val="0"/>
        <w:adjustRightInd w:val="0"/>
        <w:spacing w:after="0" w:line="240" w:lineRule="auto"/>
        <w:ind w:left="284" w:hanging="284"/>
        <w:textAlignment w:val="baseline"/>
        <w:rPr>
          <w:rFonts w:ascii="Times New Roman" w:hAnsi="Times New Roman" w:cs="Times New Roman"/>
          <w:bCs/>
          <w:noProof w:val="0"/>
          <w:sz w:val="24"/>
          <w:szCs w:val="24"/>
        </w:rPr>
      </w:pPr>
      <w:bookmarkStart w:id="15" w:name="_Hlk163476988"/>
      <w:r w:rsidRPr="008D72B7">
        <w:rPr>
          <w:rFonts w:ascii="Times New Roman" w:hAnsi="Times New Roman" w:cs="Times New Roman"/>
          <w:bCs/>
          <w:noProof w:val="0"/>
          <w:sz w:val="24"/>
          <w:szCs w:val="24"/>
        </w:rPr>
        <w:t>kontakt podaci kandidata (adresa elektroničke pošte, broj telefona),</w:t>
      </w:r>
      <w:bookmarkEnd w:id="15"/>
    </w:p>
    <w:p w14:paraId="72EB01CB" w14:textId="77777777" w:rsidR="006433E7" w:rsidRPr="008D72B7" w:rsidRDefault="006433E7" w:rsidP="006433E7">
      <w:pPr>
        <w:widowControl w:val="0"/>
        <w:numPr>
          <w:ilvl w:val="1"/>
          <w:numId w:val="1"/>
        </w:numPr>
        <w:tabs>
          <w:tab w:val="num" w:pos="720"/>
        </w:tabs>
        <w:suppressAutoHyphens/>
        <w:overflowPunct w:val="0"/>
        <w:autoSpaceDE w:val="0"/>
        <w:autoSpaceDN w:val="0"/>
        <w:adjustRightInd w:val="0"/>
        <w:spacing w:after="0" w:line="240" w:lineRule="auto"/>
        <w:ind w:left="284" w:hanging="284"/>
        <w:textAlignment w:val="baseline"/>
        <w:rPr>
          <w:rFonts w:ascii="Times New Roman" w:hAnsi="Times New Roman" w:cs="Times New Roman"/>
          <w:bCs/>
          <w:noProof w:val="0"/>
          <w:sz w:val="24"/>
          <w:szCs w:val="24"/>
        </w:rPr>
      </w:pPr>
      <w:r w:rsidRPr="008D72B7">
        <w:rPr>
          <w:rFonts w:ascii="Times New Roman" w:hAnsi="Times New Roman" w:cs="Times New Roman"/>
          <w:bCs/>
          <w:noProof w:val="0"/>
          <w:sz w:val="24"/>
          <w:szCs w:val="24"/>
        </w:rPr>
        <w:t>obrazloženje prijedloga,</w:t>
      </w:r>
    </w:p>
    <w:p w14:paraId="3CB0CC9F" w14:textId="77777777" w:rsidR="006433E7" w:rsidRPr="008D72B7" w:rsidRDefault="006433E7" w:rsidP="006433E7">
      <w:pPr>
        <w:widowControl w:val="0"/>
        <w:numPr>
          <w:ilvl w:val="1"/>
          <w:numId w:val="1"/>
        </w:numPr>
        <w:tabs>
          <w:tab w:val="num" w:pos="720"/>
        </w:tabs>
        <w:suppressAutoHyphens/>
        <w:overflowPunct w:val="0"/>
        <w:autoSpaceDE w:val="0"/>
        <w:autoSpaceDN w:val="0"/>
        <w:adjustRightInd w:val="0"/>
        <w:spacing w:after="0" w:line="240" w:lineRule="auto"/>
        <w:ind w:left="284" w:hanging="284"/>
        <w:textAlignment w:val="baseline"/>
        <w:rPr>
          <w:rFonts w:ascii="Times New Roman" w:hAnsi="Times New Roman" w:cs="Times New Roman"/>
          <w:bCs/>
          <w:noProof w:val="0"/>
          <w:sz w:val="24"/>
          <w:szCs w:val="24"/>
        </w:rPr>
      </w:pPr>
      <w:r w:rsidRPr="008D72B7">
        <w:rPr>
          <w:rFonts w:ascii="Times New Roman" w:hAnsi="Times New Roman" w:cs="Times New Roman"/>
          <w:noProof w:val="0"/>
          <w:sz w:val="24"/>
          <w:szCs w:val="24"/>
        </w:rPr>
        <w:t>Izjavu o prihvaćanju kandidature za člana Savjeta mladih Općine Križ, vlastoručno potpisanu od strane kandidata.</w:t>
      </w:r>
    </w:p>
    <w:p w14:paraId="65A6BD9C" w14:textId="77777777" w:rsidR="006433E7" w:rsidRPr="008D72B7" w:rsidRDefault="006433E7" w:rsidP="004E177F">
      <w:pPr>
        <w:widowControl w:val="0"/>
        <w:suppressAutoHyphens/>
        <w:spacing w:after="0" w:line="240" w:lineRule="auto"/>
        <w:jc w:val="both"/>
        <w:rPr>
          <w:rFonts w:ascii="Times New Roman" w:hAnsi="Times New Roman" w:cs="Times New Roman"/>
          <w:bCs/>
          <w:noProof w:val="0"/>
          <w:sz w:val="24"/>
          <w:szCs w:val="24"/>
        </w:rPr>
      </w:pPr>
    </w:p>
    <w:p w14:paraId="06341A5B" w14:textId="7AED76DC" w:rsidR="004E177F" w:rsidRPr="008D72B7" w:rsidRDefault="006433E7" w:rsidP="004E177F">
      <w:pPr>
        <w:spacing w:after="0" w:line="240" w:lineRule="auto"/>
        <w:ind w:firstLine="708"/>
        <w:jc w:val="both"/>
        <w:rPr>
          <w:rFonts w:ascii="Times New Roman" w:hAnsi="Times New Roman" w:cs="Times New Roman"/>
          <w:noProof w:val="0"/>
          <w:sz w:val="24"/>
          <w:szCs w:val="24"/>
        </w:rPr>
      </w:pPr>
      <w:r w:rsidRPr="008D72B7">
        <w:rPr>
          <w:rFonts w:ascii="Times New Roman" w:eastAsia="Times New Roman" w:hAnsi="Times New Roman" w:cs="Times New Roman"/>
          <w:noProof w:val="0"/>
          <w:sz w:val="24"/>
          <w:szCs w:val="24"/>
          <w:lang w:eastAsia="hr-HR"/>
        </w:rPr>
        <w:t xml:space="preserve">Prijedlog kandidature </w:t>
      </w:r>
      <w:r w:rsidRPr="008D72B7">
        <w:rPr>
          <w:rFonts w:ascii="Times New Roman" w:hAnsi="Times New Roman" w:cs="Times New Roman"/>
          <w:noProof w:val="0"/>
          <w:kern w:val="2"/>
          <w:sz w:val="24"/>
          <w:szCs w:val="24"/>
          <w14:ligatures w14:val="standardContextual"/>
        </w:rPr>
        <w:t xml:space="preserve">dostavlja se na Obrascu </w:t>
      </w:r>
      <w:r w:rsidRPr="008D72B7">
        <w:rPr>
          <w:rFonts w:ascii="Times New Roman" w:hAnsi="Times New Roman"/>
          <w:noProof w:val="0"/>
          <w:sz w:val="24"/>
          <w:szCs w:val="24"/>
        </w:rPr>
        <w:t>za isticanje prijedloga kandidature za izbor člana Savjeta mladih Općine Križ</w:t>
      </w:r>
      <w:r w:rsidRPr="008D72B7">
        <w:rPr>
          <w:rFonts w:ascii="Times New Roman" w:hAnsi="Times New Roman" w:cs="Times New Roman"/>
          <w:noProof w:val="0"/>
          <w:sz w:val="24"/>
          <w:szCs w:val="24"/>
        </w:rPr>
        <w:t xml:space="preserve"> uz priloženu Izjavu o prihvaćanju kandidature </w:t>
      </w:r>
      <w:r w:rsidRPr="008D72B7">
        <w:rPr>
          <w:rFonts w:ascii="Times New Roman" w:hAnsi="Times New Roman"/>
          <w:noProof w:val="0"/>
          <w:sz w:val="24"/>
          <w:szCs w:val="24"/>
        </w:rPr>
        <w:t>za izbor člana Savjeta mladih Općine Križ</w:t>
      </w:r>
      <w:r w:rsidRPr="008D72B7">
        <w:rPr>
          <w:rFonts w:ascii="Times New Roman" w:hAnsi="Times New Roman" w:cs="Times New Roman"/>
          <w:noProof w:val="0"/>
          <w:sz w:val="24"/>
          <w:szCs w:val="24"/>
        </w:rPr>
        <w:t>, u zadanom roku s napomenom:</w:t>
      </w:r>
      <w:r w:rsidRPr="008D72B7">
        <w:rPr>
          <w:rFonts w:ascii="Times New Roman" w:hAnsi="Times New Roman" w:cs="Times New Roman"/>
          <w:i/>
          <w:iCs/>
          <w:noProof w:val="0"/>
          <w:sz w:val="24"/>
          <w:szCs w:val="24"/>
        </w:rPr>
        <w:t xml:space="preserve"> </w:t>
      </w:r>
      <w:r w:rsidRPr="008D72B7">
        <w:rPr>
          <w:rFonts w:ascii="Times New Roman" w:hAnsi="Times New Roman" w:cs="Times New Roman"/>
          <w:b/>
          <w:bCs/>
          <w:noProof w:val="0"/>
          <w:sz w:val="24"/>
          <w:szCs w:val="24"/>
        </w:rPr>
        <w:t>Odbor za izbor i imenovanja Općinskog vijeća Općine Križ - Prijedlog kandidata za izbor članova Savjeta mladih Općine Križ.</w:t>
      </w:r>
      <w:r w:rsidR="004E177F" w:rsidRPr="008D72B7">
        <w:rPr>
          <w:rFonts w:ascii="Times New Roman" w:hAnsi="Times New Roman" w:cs="Times New Roman"/>
          <w:i/>
          <w:iCs/>
          <w:noProof w:val="0"/>
          <w:sz w:val="24"/>
          <w:szCs w:val="24"/>
        </w:rPr>
        <w:t xml:space="preserve"> </w:t>
      </w:r>
      <w:r w:rsidR="004E177F" w:rsidRPr="008D72B7">
        <w:rPr>
          <w:rFonts w:ascii="Times New Roman" w:hAnsi="Times New Roman" w:cs="Times New Roman"/>
          <w:b/>
          <w:bCs/>
          <w:noProof w:val="0"/>
          <w:sz w:val="24"/>
          <w:szCs w:val="24"/>
        </w:rPr>
        <w:t>Dostava prijedloga kandidature na Javni poziv može se izvršiti:</w:t>
      </w:r>
    </w:p>
    <w:p w14:paraId="48835A48" w14:textId="0748478C" w:rsidR="006433E7" w:rsidRPr="008D72B7" w:rsidRDefault="004E177F" w:rsidP="004E177F">
      <w:pPr>
        <w:widowControl w:val="0"/>
        <w:numPr>
          <w:ilvl w:val="1"/>
          <w:numId w:val="1"/>
        </w:numPr>
        <w:tabs>
          <w:tab w:val="clear" w:pos="1080"/>
          <w:tab w:val="num" w:pos="284"/>
        </w:tabs>
        <w:suppressAutoHyphens/>
        <w:overflowPunct w:val="0"/>
        <w:autoSpaceDE w:val="0"/>
        <w:autoSpaceDN w:val="0"/>
        <w:adjustRightInd w:val="0"/>
        <w:spacing w:after="200" w:line="240" w:lineRule="auto"/>
        <w:ind w:left="284" w:firstLine="0"/>
        <w:jc w:val="both"/>
        <w:textAlignment w:val="baseline"/>
        <w:rPr>
          <w:rFonts w:ascii="Times New Roman" w:hAnsi="Times New Roman" w:cs="Times New Roman"/>
          <w:b/>
          <w:bCs/>
          <w:noProof w:val="0"/>
          <w:sz w:val="24"/>
          <w:szCs w:val="24"/>
        </w:rPr>
      </w:pPr>
      <w:r w:rsidRPr="008D72B7">
        <w:rPr>
          <w:rFonts w:ascii="Times New Roman" w:hAnsi="Times New Roman" w:cs="Times New Roman"/>
          <w:noProof w:val="0"/>
          <w:sz w:val="24"/>
          <w:szCs w:val="24"/>
        </w:rPr>
        <w:t xml:space="preserve"> elektroničkom poštom na adresu </w:t>
      </w:r>
      <w:hyperlink r:id="rId7" w:history="1">
        <w:r w:rsidRPr="008D72B7">
          <w:rPr>
            <w:rStyle w:val="Hiperveza"/>
            <w:rFonts w:ascii="Times New Roman" w:hAnsi="Times New Roman" w:cs="Times New Roman"/>
            <w:noProof w:val="0"/>
            <w:color w:val="auto"/>
            <w:sz w:val="24"/>
            <w:szCs w:val="24"/>
          </w:rPr>
          <w:t>info@opcina-kriz.hr</w:t>
        </w:r>
      </w:hyperlink>
      <w:r w:rsidRPr="008D72B7">
        <w:rPr>
          <w:rFonts w:ascii="Times New Roman" w:hAnsi="Times New Roman" w:cs="Times New Roman"/>
          <w:noProof w:val="0"/>
          <w:sz w:val="24"/>
          <w:szCs w:val="24"/>
        </w:rPr>
        <w:t xml:space="preserve">                                         </w:t>
      </w:r>
      <w:r w:rsidRPr="008D72B7">
        <w:rPr>
          <w:rFonts w:ascii="Times New Roman" w:hAnsi="Times New Roman" w:cs="Times New Roman"/>
          <w:noProof w:val="0"/>
          <w:sz w:val="24"/>
          <w:szCs w:val="24"/>
        </w:rPr>
        <w:br/>
        <w:t>-   preporučeno poštom na adresu: Općina Križ, Trg Svetog Križa 5, 10314 Križ</w:t>
      </w:r>
      <w:r w:rsidRPr="008D72B7">
        <w:rPr>
          <w:rFonts w:ascii="Times New Roman" w:hAnsi="Times New Roman" w:cs="Times New Roman"/>
          <w:noProof w:val="0"/>
          <w:sz w:val="24"/>
          <w:szCs w:val="24"/>
        </w:rPr>
        <w:br/>
        <w:t>-       putem dostavljača ili osobno.</w:t>
      </w:r>
    </w:p>
    <w:p w14:paraId="207046BB" w14:textId="77777777" w:rsidR="004E177F" w:rsidRPr="008D72B7" w:rsidRDefault="006433E7" w:rsidP="004E177F">
      <w:pPr>
        <w:spacing w:after="200" w:line="240" w:lineRule="auto"/>
        <w:ind w:firstLine="708"/>
        <w:jc w:val="both"/>
        <w:rPr>
          <w:rFonts w:ascii="Times New Roman" w:hAnsi="Times New Roman" w:cs="Times New Roman"/>
          <w:noProof w:val="0"/>
          <w:sz w:val="24"/>
          <w:szCs w:val="24"/>
        </w:rPr>
      </w:pPr>
      <w:r w:rsidRPr="008D72B7">
        <w:rPr>
          <w:rFonts w:ascii="Times New Roman" w:hAnsi="Times New Roman" w:cs="Times New Roman"/>
          <w:noProof w:val="0"/>
          <w:sz w:val="24"/>
          <w:szCs w:val="24"/>
        </w:rPr>
        <w:t>Kada se dostava prijedloga kandidature podnosi elektroničkim putem, obavezno se, a najkasnije u roku od sedam dana od dana isteka roka za podnošenje prijedloga kandidature, u pisarnicu Općine Križ, dostavlja i jedan tiskani, potpisani i ovjereni primjerak prijedloga kandidature.</w:t>
      </w:r>
      <w:r w:rsidR="004E177F" w:rsidRPr="008D72B7">
        <w:rPr>
          <w:rFonts w:ascii="Times New Roman" w:hAnsi="Times New Roman" w:cs="Times New Roman"/>
          <w:noProof w:val="0"/>
          <w:sz w:val="24"/>
          <w:szCs w:val="24"/>
        </w:rPr>
        <w:t xml:space="preserve"> </w:t>
      </w:r>
      <w:r w:rsidRPr="008D72B7">
        <w:rPr>
          <w:rFonts w:ascii="Times New Roman" w:hAnsi="Times New Roman" w:cs="Times New Roman"/>
          <w:b/>
          <w:noProof w:val="0"/>
          <w:sz w:val="24"/>
          <w:szCs w:val="24"/>
        </w:rPr>
        <w:t>Prijedlog kandidature koji je nepravovremen, nepotpun ili nepravilno sastavljen neće se razmatrati.</w:t>
      </w:r>
      <w:r w:rsidRPr="008D72B7">
        <w:rPr>
          <w:rFonts w:ascii="Times New Roman" w:hAnsi="Times New Roman" w:cs="Times New Roman"/>
          <w:bCs/>
          <w:noProof w:val="0"/>
          <w:sz w:val="24"/>
          <w:szCs w:val="24"/>
        </w:rPr>
        <w:t xml:space="preserve"> </w:t>
      </w:r>
    </w:p>
    <w:p w14:paraId="523A74CE" w14:textId="77777777" w:rsidR="004E177F" w:rsidRPr="008D72B7" w:rsidRDefault="006433E7" w:rsidP="004E177F">
      <w:pPr>
        <w:spacing w:after="200" w:line="240" w:lineRule="auto"/>
        <w:ind w:firstLine="708"/>
        <w:jc w:val="both"/>
        <w:rPr>
          <w:rFonts w:ascii="Times New Roman" w:hAnsi="Times New Roman" w:cs="Times New Roman"/>
          <w:noProof w:val="0"/>
          <w:sz w:val="24"/>
          <w:szCs w:val="24"/>
        </w:rPr>
      </w:pPr>
      <w:r w:rsidRPr="008D72B7">
        <w:rPr>
          <w:rFonts w:ascii="Times New Roman" w:eastAsia="Times New Roman" w:hAnsi="Times New Roman" w:cs="Times New Roman"/>
          <w:noProof w:val="0"/>
          <w:sz w:val="24"/>
          <w:szCs w:val="24"/>
          <w:lang w:eastAsia="hr-HR"/>
        </w:rPr>
        <w:t>Nakon zaprimanja kandidature za članove Savjeta mladih, Odbor za izbor i imenovanja obavlja provjeru formalnih uvjeta prijavljenih kandidata te u roku od 15 dana od isteka roka za podnošenje prijava, sastavlja izvješće o provjeri formalnih uvjeta te utvrđuje popis važećih kandidatura. Izvješće o provjeri formalnih uvjeta i popis važećih kandidatura dostavlja se Općinskom vijeću  Općine Križ te se objavljuju na internetskoj stranici Općine Križ.</w:t>
      </w:r>
    </w:p>
    <w:p w14:paraId="244F933C" w14:textId="3A07A464" w:rsidR="006433E7" w:rsidRPr="008D72B7" w:rsidRDefault="006433E7" w:rsidP="004E177F">
      <w:pPr>
        <w:spacing w:after="200" w:line="240" w:lineRule="auto"/>
        <w:ind w:firstLine="708"/>
        <w:jc w:val="both"/>
        <w:rPr>
          <w:rFonts w:ascii="Times New Roman" w:hAnsi="Times New Roman" w:cs="Times New Roman"/>
          <w:noProof w:val="0"/>
          <w:sz w:val="24"/>
          <w:szCs w:val="24"/>
        </w:rPr>
      </w:pPr>
      <w:r w:rsidRPr="008D72B7">
        <w:rPr>
          <w:rFonts w:ascii="Times New Roman" w:hAnsi="Times New Roman" w:cs="Times New Roman"/>
          <w:noProof w:val="0"/>
          <w:kern w:val="2"/>
          <w:sz w:val="24"/>
          <w:szCs w:val="24"/>
          <w14:ligatures w14:val="standardContextual"/>
        </w:rPr>
        <w:t>Općinsko vijeće Općine Križ na prvoj sjednici nakon objave popisa važećih kandidatura raspravlja izvješće o provjeri formalnih uvjeta</w:t>
      </w:r>
      <w:r w:rsidRPr="008D72B7">
        <w:rPr>
          <w:rFonts w:ascii="Times New Roman" w:eastAsia="Times New Roman" w:hAnsi="Times New Roman" w:cs="Times New Roman"/>
          <w:noProof w:val="0"/>
          <w:sz w:val="24"/>
          <w:szCs w:val="24"/>
          <w:lang w:eastAsia="hr-HR"/>
        </w:rPr>
        <w:t xml:space="preserve"> i s popisa važećih kandidatura za članova Savjeta mladih javnim glasovanjem bira članove Savjeta mladih.</w:t>
      </w:r>
    </w:p>
    <w:p w14:paraId="1BD02ED4" w14:textId="77777777" w:rsidR="006433E7" w:rsidRPr="008D72B7" w:rsidRDefault="006433E7" w:rsidP="006433E7">
      <w:pPr>
        <w:spacing w:line="240" w:lineRule="auto"/>
        <w:ind w:firstLine="708"/>
        <w:jc w:val="both"/>
        <w:rPr>
          <w:rFonts w:ascii="Times New Roman" w:hAnsi="Times New Roman" w:cs="Times New Roman"/>
          <w:noProof w:val="0"/>
          <w:kern w:val="2"/>
          <w:sz w:val="24"/>
          <w:szCs w:val="24"/>
          <w14:ligatures w14:val="standardContextual"/>
        </w:rPr>
      </w:pPr>
      <w:r w:rsidRPr="008D72B7">
        <w:rPr>
          <w:rFonts w:ascii="Times New Roman" w:hAnsi="Times New Roman" w:cs="Times New Roman"/>
          <w:noProof w:val="0"/>
          <w:kern w:val="2"/>
          <w:sz w:val="24"/>
          <w:szCs w:val="24"/>
          <w14:ligatures w14:val="standardContextual"/>
        </w:rPr>
        <w:t>U slučaju da nije moguće izabrati Savjet mladih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50FF96FA" w14:textId="77777777" w:rsidR="004E177F" w:rsidRPr="008D72B7" w:rsidRDefault="004E177F" w:rsidP="004E177F">
      <w:pPr>
        <w:spacing w:before="100" w:beforeAutospacing="1" w:after="100" w:afterAutospacing="1" w:line="240" w:lineRule="auto"/>
        <w:ind w:firstLine="708"/>
        <w:jc w:val="both"/>
        <w:rPr>
          <w:rFonts w:ascii="Times New Roman" w:eastAsia="Times New Roman" w:hAnsi="Times New Roman" w:cs="Times New Roman"/>
          <w:b/>
          <w:bCs/>
          <w:noProof w:val="0"/>
          <w:sz w:val="24"/>
          <w:szCs w:val="24"/>
          <w:lang w:eastAsia="hr-HR"/>
        </w:rPr>
      </w:pPr>
      <w:r w:rsidRPr="008D72B7">
        <w:rPr>
          <w:rFonts w:ascii="Times New Roman" w:eastAsia="Times New Roman" w:hAnsi="Times New Roman" w:cs="Times New Roman"/>
          <w:noProof w:val="0"/>
          <w:sz w:val="24"/>
          <w:szCs w:val="24"/>
          <w:lang w:eastAsia="hr-HR"/>
        </w:rPr>
        <w:t>Ako na Javni poziv ne pristigne najmanje onaj broj važećih kandidatura koji odgovara broju članova utvrđenih Odlukom</w:t>
      </w:r>
      <w:r w:rsidRPr="008D72B7">
        <w:rPr>
          <w:rFonts w:ascii="Times New Roman" w:hAnsi="Times New Roman" w:cs="Times New Roman"/>
          <w:noProof w:val="0"/>
          <w:sz w:val="24"/>
          <w:szCs w:val="24"/>
        </w:rPr>
        <w:t xml:space="preserve"> o osnivanju Savjeta mladih</w:t>
      </w:r>
      <w:r w:rsidRPr="008D72B7">
        <w:rPr>
          <w:rFonts w:ascii="Times New Roman" w:eastAsia="Times New Roman" w:hAnsi="Times New Roman" w:cs="Times New Roman"/>
          <w:noProof w:val="0"/>
          <w:sz w:val="24"/>
          <w:szCs w:val="24"/>
          <w:lang w:eastAsia="hr-HR"/>
        </w:rPr>
        <w:t>, Javni poziv ponovit će se najkasnije u roku od šest mjeseci od dana objave prethodnog Javnog poziva. Javni pozivi za isticanje kandidatura ponavljat će se do konstituiranja Savjeta mladih.</w:t>
      </w:r>
    </w:p>
    <w:p w14:paraId="3DD50FF7" w14:textId="31D255E4" w:rsidR="00711AE6" w:rsidRPr="008D72B7" w:rsidRDefault="006433E7" w:rsidP="00612EE4">
      <w:pPr>
        <w:spacing w:line="240" w:lineRule="auto"/>
        <w:ind w:firstLine="708"/>
        <w:jc w:val="both"/>
        <w:rPr>
          <w:rFonts w:ascii="Times New Roman" w:eastAsia="Times New Roman" w:hAnsi="Times New Roman" w:cs="Times New Roman"/>
          <w:b/>
          <w:bCs/>
          <w:noProof w:val="0"/>
          <w:sz w:val="24"/>
          <w:szCs w:val="24"/>
          <w:lang w:eastAsia="hr-HR"/>
        </w:rPr>
      </w:pPr>
      <w:r w:rsidRPr="008D72B7">
        <w:rPr>
          <w:rFonts w:ascii="Times New Roman" w:hAnsi="Times New Roman" w:cs="Times New Roman"/>
          <w:b/>
          <w:bCs/>
          <w:noProof w:val="0"/>
          <w:kern w:val="2"/>
          <w:sz w:val="24"/>
          <w:szCs w:val="24"/>
          <w14:ligatures w14:val="standardContextual"/>
        </w:rPr>
        <w:t xml:space="preserve">Rezultati izbora za članove Savjeta mladih objavljuju se na internetskoj stranici Općine Križ </w:t>
      </w:r>
      <w:hyperlink r:id="rId8" w:history="1">
        <w:r w:rsidRPr="008D72B7">
          <w:rPr>
            <w:rFonts w:ascii="Times New Roman" w:eastAsia="Times New Roman" w:hAnsi="Times New Roman" w:cs="Times New Roman"/>
            <w:noProof w:val="0"/>
            <w:sz w:val="24"/>
            <w:szCs w:val="24"/>
            <w:u w:val="single"/>
            <w:lang w:eastAsia="hr-HR"/>
          </w:rPr>
          <w:t>www.opcina-kriz.hr</w:t>
        </w:r>
      </w:hyperlink>
      <w:r w:rsidRPr="008D72B7">
        <w:rPr>
          <w:rFonts w:ascii="Times New Roman" w:eastAsia="Times New Roman" w:hAnsi="Times New Roman" w:cs="Times New Roman"/>
          <w:noProof w:val="0"/>
          <w:sz w:val="24"/>
          <w:szCs w:val="24"/>
          <w:lang w:eastAsia="hr-HR"/>
        </w:rPr>
        <w:t>.</w:t>
      </w:r>
      <w:r w:rsidRPr="008D72B7">
        <w:rPr>
          <w:rFonts w:ascii="Times New Roman" w:hAnsi="Times New Roman" w:cs="Times New Roman"/>
          <w:b/>
          <w:bCs/>
          <w:noProof w:val="0"/>
          <w:kern w:val="2"/>
          <w:sz w:val="24"/>
          <w:szCs w:val="24"/>
          <w14:ligatures w14:val="standardContextual"/>
        </w:rPr>
        <w:t xml:space="preserve"> </w:t>
      </w:r>
      <w:r w:rsidRPr="008D72B7">
        <w:rPr>
          <w:rFonts w:ascii="Times New Roman" w:eastAsia="Times New Roman" w:hAnsi="Times New Roman" w:cs="Times New Roman"/>
          <w:b/>
          <w:bCs/>
          <w:noProof w:val="0"/>
          <w:sz w:val="24"/>
          <w:szCs w:val="24"/>
          <w:lang w:eastAsia="hr-HR"/>
        </w:rPr>
        <w:t>Članovi Savjeta mladih biraju se na razdoblje trajanja mandata predstavničkog tijela koje ih je izabralo.</w:t>
      </w:r>
    </w:p>
    <w:p w14:paraId="1BEEFC7E" w14:textId="77777777" w:rsidR="008D72B7" w:rsidRPr="008D72B7" w:rsidRDefault="008D72B7" w:rsidP="00711AE6">
      <w:pPr>
        <w:suppressAutoHyphens/>
        <w:autoSpaceDN w:val="0"/>
        <w:spacing w:after="0" w:line="240" w:lineRule="auto"/>
        <w:ind w:firstLine="708"/>
        <w:jc w:val="right"/>
        <w:textAlignment w:val="baseline"/>
        <w:rPr>
          <w:rFonts w:ascii="Times New Roman" w:eastAsia="Calibri" w:hAnsi="Times New Roman" w:cs="Times New Roman"/>
          <w:sz w:val="24"/>
          <w:szCs w:val="24"/>
        </w:rPr>
      </w:pPr>
      <w:bookmarkStart w:id="16" w:name="_Hlk83209729"/>
    </w:p>
    <w:p w14:paraId="5CC8D3F7" w14:textId="77777777" w:rsidR="00CB03DA" w:rsidRDefault="00CB03DA" w:rsidP="00CB03DA">
      <w:pPr>
        <w:widowControl w:val="0"/>
        <w:suppressAutoHyphens/>
        <w:autoSpaceDE w:val="0"/>
        <w:spacing w:after="0" w:line="240" w:lineRule="auto"/>
        <w:jc w:val="both"/>
        <w:rPr>
          <w:rFonts w:ascii="Times New Roman" w:eastAsia="Calibri" w:hAnsi="Times New Roman" w:cs="Times New Roman"/>
          <w:sz w:val="24"/>
          <w:szCs w:val="24"/>
        </w:rPr>
      </w:pPr>
    </w:p>
    <w:p w14:paraId="3B9D9308" w14:textId="77777777" w:rsidR="002D4090" w:rsidRDefault="002D4090" w:rsidP="00CB03DA">
      <w:pPr>
        <w:widowControl w:val="0"/>
        <w:suppressAutoHyphens/>
        <w:autoSpaceDE w:val="0"/>
        <w:spacing w:after="0" w:line="240" w:lineRule="auto"/>
        <w:jc w:val="both"/>
        <w:rPr>
          <w:rFonts w:ascii="Times New Roman" w:eastAsia="Calibri" w:hAnsi="Times New Roman" w:cs="Times New Roman"/>
          <w:sz w:val="24"/>
          <w:szCs w:val="24"/>
        </w:rPr>
      </w:pPr>
    </w:p>
    <w:p w14:paraId="71E69424" w14:textId="77777777" w:rsidR="00CB03DA" w:rsidRPr="00CB03DA" w:rsidRDefault="00CB03DA" w:rsidP="00CB03DA">
      <w:pPr>
        <w:widowControl w:val="0"/>
        <w:suppressAutoHyphens/>
        <w:autoSpaceDE w:val="0"/>
        <w:spacing w:after="0" w:line="240" w:lineRule="auto"/>
        <w:jc w:val="both"/>
        <w:rPr>
          <w:rFonts w:ascii="Times New Roman" w:hAnsi="Times New Roman" w:cs="Times New Roman"/>
          <w:b/>
          <w:bCs/>
          <w:sz w:val="24"/>
          <w:szCs w:val="24"/>
        </w:rPr>
      </w:pPr>
    </w:p>
    <w:p w14:paraId="4A60284C" w14:textId="048576F5" w:rsidR="001F5537" w:rsidRPr="008D72B7" w:rsidRDefault="001F5537" w:rsidP="001F5537">
      <w:pPr>
        <w:widowControl w:val="0"/>
        <w:suppressAutoHyphens/>
        <w:autoSpaceDE w:val="0"/>
        <w:spacing w:after="0" w:line="240" w:lineRule="auto"/>
        <w:ind w:firstLine="709"/>
        <w:jc w:val="both"/>
        <w:rPr>
          <w:rFonts w:ascii="Times New Roman" w:eastAsia=".ZapfHumanist601BT-Roman.." w:hAnsi="Times New Roman" w:cs="Times New Roman"/>
          <w:noProof w:val="0"/>
          <w:kern w:val="2"/>
          <w:sz w:val="24"/>
          <w:szCs w:val="24"/>
        </w:rPr>
      </w:pPr>
      <w:r w:rsidRPr="008D72B7">
        <w:rPr>
          <w:rFonts w:ascii="Times New Roman" w:hAnsi="Times New Roman" w:cs="Times New Roman"/>
          <w:sz w:val="24"/>
          <w:szCs w:val="24"/>
        </w:rPr>
        <w:t xml:space="preserve">Na temelju članaka 25. i 100. Statuta Općine Križ („Glasnik Zagrebačke županije“ br. 11/21), članka 64. Poslovnika Općinskog vijeća Općine Križ („Glasnik Zagrebačke županije“ br. 11/21) i članka 26. Odluke o javnim priznanjima Općine Križ („Glasnik Zagrebačke županije“ br. 18/18), </w:t>
      </w:r>
      <w:r w:rsidRPr="008D72B7">
        <w:rPr>
          <w:rFonts w:ascii="Times New Roman" w:eastAsia=".ZapfHumanist601BT-Roman.." w:hAnsi="Times New Roman" w:cs="Times New Roman"/>
          <w:kern w:val="2"/>
          <w:sz w:val="24"/>
          <w:szCs w:val="24"/>
        </w:rPr>
        <w:t xml:space="preserve">Općinsko vijeće Općine Križ na 27. sjednici održanoj dana </w:t>
      </w:r>
      <w:r w:rsidR="009A158F">
        <w:rPr>
          <w:rFonts w:ascii="Times New Roman" w:eastAsia=".ZapfHumanist601BT-Roman.." w:hAnsi="Times New Roman" w:cs="Times New Roman"/>
          <w:kern w:val="2"/>
          <w:sz w:val="24"/>
          <w:szCs w:val="24"/>
        </w:rPr>
        <w:t xml:space="preserve">22. travnja </w:t>
      </w:r>
      <w:r w:rsidRPr="008D72B7">
        <w:rPr>
          <w:rFonts w:ascii="Times New Roman" w:eastAsia=".ZapfHumanist601BT-Roman.." w:hAnsi="Times New Roman" w:cs="Times New Roman"/>
          <w:kern w:val="2"/>
          <w:sz w:val="24"/>
          <w:szCs w:val="24"/>
        </w:rPr>
        <w:t xml:space="preserve">2024. godine donijelo je </w:t>
      </w:r>
    </w:p>
    <w:p w14:paraId="65F6D33C" w14:textId="77777777" w:rsidR="001F5537" w:rsidRPr="008D72B7" w:rsidRDefault="001F5537" w:rsidP="001F5537">
      <w:pPr>
        <w:widowControl w:val="0"/>
        <w:suppressAutoHyphens/>
        <w:autoSpaceDE w:val="0"/>
        <w:spacing w:after="0" w:line="240" w:lineRule="auto"/>
        <w:ind w:firstLine="709"/>
        <w:jc w:val="both"/>
        <w:rPr>
          <w:rFonts w:ascii="Times New Roman" w:eastAsia=".ZapfHumanist601BT-Roman.." w:hAnsi="Times New Roman" w:cs="Times New Roman"/>
          <w:kern w:val="2"/>
          <w:sz w:val="24"/>
          <w:szCs w:val="24"/>
        </w:rPr>
      </w:pPr>
    </w:p>
    <w:p w14:paraId="491286A7" w14:textId="77777777" w:rsidR="001F5537" w:rsidRPr="008D72B7" w:rsidRDefault="001F5537" w:rsidP="001F5537">
      <w:pPr>
        <w:spacing w:after="0" w:line="240" w:lineRule="auto"/>
        <w:jc w:val="center"/>
        <w:rPr>
          <w:rFonts w:ascii="Times New Roman" w:eastAsia="Times New Roman" w:hAnsi="Times New Roman" w:cs="Times New Roman"/>
          <w:b/>
          <w:sz w:val="24"/>
          <w:szCs w:val="24"/>
        </w:rPr>
      </w:pPr>
      <w:r w:rsidRPr="008D72B7">
        <w:rPr>
          <w:rFonts w:ascii="Times New Roman" w:hAnsi="Times New Roman" w:cs="Times New Roman"/>
          <w:b/>
          <w:sz w:val="24"/>
          <w:szCs w:val="24"/>
        </w:rPr>
        <w:t>ODLUKU</w:t>
      </w:r>
    </w:p>
    <w:p w14:paraId="66C4970C" w14:textId="77777777" w:rsidR="001F5537" w:rsidRPr="008D72B7" w:rsidRDefault="001F5537" w:rsidP="001F5537">
      <w:pPr>
        <w:spacing w:after="0" w:line="240" w:lineRule="auto"/>
        <w:jc w:val="center"/>
        <w:rPr>
          <w:rFonts w:ascii="Times New Roman" w:hAnsi="Times New Roman" w:cs="Times New Roman"/>
          <w:b/>
          <w:sz w:val="24"/>
          <w:szCs w:val="24"/>
        </w:rPr>
      </w:pPr>
      <w:r w:rsidRPr="008D72B7">
        <w:rPr>
          <w:rFonts w:ascii="Times New Roman" w:hAnsi="Times New Roman" w:cs="Times New Roman"/>
          <w:b/>
          <w:sz w:val="24"/>
          <w:szCs w:val="24"/>
        </w:rPr>
        <w:t>o dodjeli Plakete Josip Badalić</w:t>
      </w:r>
    </w:p>
    <w:p w14:paraId="1EE39428" w14:textId="77777777" w:rsidR="001F5537" w:rsidRPr="008D72B7" w:rsidRDefault="001F5537" w:rsidP="001F5537">
      <w:pPr>
        <w:spacing w:after="0" w:line="240" w:lineRule="auto"/>
        <w:ind w:firstLine="708"/>
        <w:jc w:val="center"/>
        <w:rPr>
          <w:rFonts w:ascii="Times New Roman" w:hAnsi="Times New Roman" w:cs="Times New Roman"/>
          <w:b/>
          <w:sz w:val="24"/>
          <w:szCs w:val="24"/>
        </w:rPr>
      </w:pPr>
    </w:p>
    <w:p w14:paraId="1BB7927B" w14:textId="77777777" w:rsidR="001F5537" w:rsidRPr="008D72B7" w:rsidRDefault="001F5537" w:rsidP="001F5537">
      <w:pPr>
        <w:spacing w:after="0" w:line="240" w:lineRule="auto"/>
        <w:jc w:val="center"/>
        <w:rPr>
          <w:rFonts w:ascii="Times New Roman" w:hAnsi="Times New Roman" w:cs="Times New Roman"/>
          <w:b/>
          <w:bCs/>
          <w:sz w:val="24"/>
          <w:szCs w:val="24"/>
        </w:rPr>
      </w:pPr>
      <w:r w:rsidRPr="008D72B7">
        <w:rPr>
          <w:rFonts w:ascii="Times New Roman" w:hAnsi="Times New Roman" w:cs="Times New Roman"/>
          <w:b/>
          <w:bCs/>
          <w:sz w:val="24"/>
          <w:szCs w:val="24"/>
        </w:rPr>
        <w:t>I.</w:t>
      </w:r>
    </w:p>
    <w:p w14:paraId="6C7B4B41" w14:textId="2FFEB4E3" w:rsidR="001F5537" w:rsidRPr="008D72B7" w:rsidRDefault="001F5537" w:rsidP="001F5537">
      <w:pPr>
        <w:autoSpaceDE w:val="0"/>
        <w:spacing w:after="0" w:line="240" w:lineRule="auto"/>
        <w:ind w:firstLine="709"/>
        <w:jc w:val="both"/>
        <w:rPr>
          <w:rFonts w:ascii="Times New Roman" w:eastAsia="Lucida Sans Unicode" w:hAnsi="Times New Roman" w:cs="Times New Roman"/>
          <w:kern w:val="2"/>
          <w:sz w:val="24"/>
          <w:szCs w:val="24"/>
        </w:rPr>
      </w:pPr>
      <w:r w:rsidRPr="008D72B7">
        <w:rPr>
          <w:rFonts w:ascii="Times New Roman" w:hAnsi="Times New Roman" w:cs="Times New Roman"/>
          <w:sz w:val="24"/>
          <w:szCs w:val="24"/>
        </w:rPr>
        <w:t>Dodjeljuje se Plaketa Josip Badalić</w:t>
      </w:r>
      <w:r w:rsidR="002D4090">
        <w:rPr>
          <w:rFonts w:ascii="Times New Roman" w:hAnsi="Times New Roman" w:cs="Times New Roman"/>
          <w:sz w:val="24"/>
          <w:szCs w:val="24"/>
        </w:rPr>
        <w:t xml:space="preserve"> </w:t>
      </w:r>
      <w:r w:rsidRPr="008D72B7">
        <w:rPr>
          <w:rFonts w:ascii="Times New Roman" w:hAnsi="Times New Roman" w:cs="Times New Roman"/>
          <w:sz w:val="24"/>
          <w:szCs w:val="24"/>
        </w:rPr>
        <w:t xml:space="preserve">KATARINI-ANTONIJI BORAS, </w:t>
      </w:r>
      <w:r w:rsidRPr="008D72B7">
        <w:rPr>
          <w:rFonts w:ascii="Times New Roman" w:eastAsia="Lucida Sans Unicode" w:hAnsi="Times New Roman" w:cs="Times New Roman"/>
          <w:kern w:val="2"/>
          <w:sz w:val="24"/>
          <w:szCs w:val="24"/>
        </w:rPr>
        <w:t>najboljoj studentici sveučilišnog studija ruskoga jezika i književnosti pri Katedri za ruski jezik i Katedri za rusku književnost, Odsjeka za istočnoslavenske jezike i književnosti, Filozofskog fakulteta Sveučilišta u Zagrebu i to za akademsku godinu 2023./2024., a u prigodi obilježavanja manifestacije Badalićevi dani.</w:t>
      </w:r>
    </w:p>
    <w:p w14:paraId="5102DCE5" w14:textId="77777777" w:rsidR="001F5537" w:rsidRPr="008D72B7" w:rsidRDefault="001F5537" w:rsidP="001F5537">
      <w:pPr>
        <w:autoSpaceDE w:val="0"/>
        <w:spacing w:after="0" w:line="240" w:lineRule="auto"/>
        <w:ind w:firstLine="709"/>
        <w:jc w:val="both"/>
        <w:rPr>
          <w:rFonts w:ascii="Times New Roman" w:eastAsia="Lucida Sans Unicode" w:hAnsi="Times New Roman" w:cs="Times New Roman"/>
          <w:kern w:val="2"/>
          <w:sz w:val="24"/>
          <w:szCs w:val="24"/>
        </w:rPr>
      </w:pPr>
    </w:p>
    <w:p w14:paraId="75E126C3" w14:textId="77777777" w:rsidR="001F5537" w:rsidRPr="008D72B7" w:rsidRDefault="001F5537" w:rsidP="001F5537">
      <w:pPr>
        <w:spacing w:after="0" w:line="240" w:lineRule="auto"/>
        <w:jc w:val="center"/>
        <w:rPr>
          <w:rFonts w:ascii="Times New Roman" w:eastAsia="Times New Roman" w:hAnsi="Times New Roman" w:cs="Times New Roman"/>
          <w:b/>
          <w:bCs/>
          <w:sz w:val="24"/>
          <w:szCs w:val="24"/>
        </w:rPr>
      </w:pPr>
      <w:r w:rsidRPr="008D72B7">
        <w:rPr>
          <w:rFonts w:ascii="Times New Roman" w:hAnsi="Times New Roman" w:cs="Times New Roman"/>
          <w:b/>
          <w:bCs/>
          <w:sz w:val="24"/>
          <w:szCs w:val="24"/>
        </w:rPr>
        <w:t>II.</w:t>
      </w:r>
    </w:p>
    <w:p w14:paraId="5999046B" w14:textId="77777777" w:rsidR="001F5537" w:rsidRPr="008D72B7" w:rsidRDefault="001F5537" w:rsidP="001F5537">
      <w:pPr>
        <w:spacing w:after="0" w:line="240" w:lineRule="auto"/>
        <w:ind w:firstLine="708"/>
        <w:jc w:val="both"/>
        <w:rPr>
          <w:rFonts w:ascii="Times New Roman" w:hAnsi="Times New Roman" w:cs="Times New Roman"/>
          <w:sz w:val="24"/>
          <w:szCs w:val="24"/>
        </w:rPr>
      </w:pPr>
      <w:r w:rsidRPr="008D72B7">
        <w:rPr>
          <w:rFonts w:ascii="Times New Roman" w:hAnsi="Times New Roman" w:cs="Times New Roman"/>
          <w:sz w:val="24"/>
          <w:szCs w:val="24"/>
        </w:rPr>
        <w:t xml:space="preserve">Plaketa Josip Badalić uručiti će se Katarini-Antoniji Boras u prigodi obilježavanja Badalićevih dana u lipnju 2024. godine. </w:t>
      </w:r>
    </w:p>
    <w:p w14:paraId="5E4B6731" w14:textId="77777777" w:rsidR="001F5537" w:rsidRPr="008D72B7" w:rsidRDefault="001F5537" w:rsidP="001F5537">
      <w:pPr>
        <w:spacing w:after="0" w:line="240" w:lineRule="auto"/>
        <w:ind w:firstLine="708"/>
        <w:jc w:val="both"/>
        <w:rPr>
          <w:rFonts w:ascii="Times New Roman" w:hAnsi="Times New Roman" w:cs="Times New Roman"/>
          <w:sz w:val="24"/>
          <w:szCs w:val="24"/>
        </w:rPr>
      </w:pPr>
    </w:p>
    <w:p w14:paraId="0DC2B957" w14:textId="77777777" w:rsidR="001F5537" w:rsidRPr="008D72B7" w:rsidRDefault="001F5537" w:rsidP="001F5537">
      <w:pPr>
        <w:spacing w:after="0" w:line="240" w:lineRule="auto"/>
        <w:jc w:val="center"/>
        <w:rPr>
          <w:rFonts w:ascii="Times New Roman" w:hAnsi="Times New Roman" w:cs="Times New Roman"/>
          <w:b/>
          <w:bCs/>
          <w:sz w:val="24"/>
          <w:szCs w:val="24"/>
        </w:rPr>
      </w:pPr>
      <w:r w:rsidRPr="008D72B7">
        <w:rPr>
          <w:rFonts w:ascii="Times New Roman" w:hAnsi="Times New Roman" w:cs="Times New Roman"/>
          <w:b/>
          <w:bCs/>
          <w:sz w:val="24"/>
          <w:szCs w:val="24"/>
        </w:rPr>
        <w:t>III.</w:t>
      </w:r>
    </w:p>
    <w:p w14:paraId="024CFFB9" w14:textId="77777777" w:rsidR="001F5537" w:rsidRPr="008D72B7" w:rsidRDefault="001F5537" w:rsidP="001F5537">
      <w:pPr>
        <w:spacing w:after="0" w:line="240" w:lineRule="auto"/>
        <w:ind w:firstLine="708"/>
        <w:jc w:val="both"/>
        <w:rPr>
          <w:rFonts w:ascii="Times New Roman" w:hAnsi="Times New Roman" w:cs="Times New Roman"/>
          <w:sz w:val="24"/>
          <w:szCs w:val="24"/>
        </w:rPr>
      </w:pPr>
      <w:r w:rsidRPr="008D72B7">
        <w:rPr>
          <w:rFonts w:ascii="Times New Roman" w:hAnsi="Times New Roman" w:cs="Times New Roman"/>
          <w:sz w:val="24"/>
          <w:szCs w:val="24"/>
        </w:rPr>
        <w:t>Ova Odluka stupa na snagu danom donošenja i objaviti će se na internetskoj stranici Općine Križ.</w:t>
      </w:r>
    </w:p>
    <w:p w14:paraId="5EFB09C3" w14:textId="77777777" w:rsidR="001F5537" w:rsidRPr="008D72B7" w:rsidRDefault="001F5537" w:rsidP="001F5537">
      <w:pPr>
        <w:spacing w:after="0" w:line="240" w:lineRule="auto"/>
        <w:ind w:firstLine="708"/>
        <w:jc w:val="center"/>
        <w:rPr>
          <w:rFonts w:ascii="Times New Roman" w:hAnsi="Times New Roman" w:cs="Times New Roman"/>
          <w:sz w:val="24"/>
          <w:szCs w:val="24"/>
        </w:rPr>
      </w:pPr>
    </w:p>
    <w:p w14:paraId="5FB26877"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REPUBLIKA HRVATSKA</w:t>
      </w:r>
    </w:p>
    <w:p w14:paraId="5A5E79EA"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ZAGREBAČKA ŽUPANIJA</w:t>
      </w:r>
    </w:p>
    <w:p w14:paraId="7577FA4B"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OPĆINA KRIŽ</w:t>
      </w:r>
    </w:p>
    <w:p w14:paraId="16CA0BDB" w14:textId="77777777" w:rsidR="001F5537" w:rsidRPr="008D72B7" w:rsidRDefault="001F5537" w:rsidP="001F5537">
      <w:pPr>
        <w:spacing w:after="0" w:line="240" w:lineRule="auto"/>
        <w:jc w:val="center"/>
        <w:rPr>
          <w:rFonts w:ascii="Times New Roman" w:hAnsi="Times New Roman" w:cs="Times New Roman"/>
          <w:sz w:val="24"/>
          <w:szCs w:val="24"/>
        </w:rPr>
      </w:pPr>
      <w:r w:rsidRPr="008D72B7">
        <w:rPr>
          <w:rFonts w:ascii="Times New Roman" w:hAnsi="Times New Roman" w:cs="Times New Roman"/>
          <w:sz w:val="24"/>
          <w:szCs w:val="24"/>
        </w:rPr>
        <w:t>OPĆINSKO VIJEĆE</w:t>
      </w:r>
    </w:p>
    <w:p w14:paraId="603586BB" w14:textId="77777777" w:rsidR="001F5537" w:rsidRPr="008D72B7" w:rsidRDefault="001F5537" w:rsidP="001F5537">
      <w:pPr>
        <w:spacing w:after="0" w:line="240" w:lineRule="auto"/>
        <w:jc w:val="center"/>
        <w:rPr>
          <w:rFonts w:ascii="Times New Roman" w:hAnsi="Times New Roman" w:cs="Times New Roman"/>
          <w:sz w:val="24"/>
          <w:szCs w:val="24"/>
        </w:rPr>
      </w:pPr>
    </w:p>
    <w:p w14:paraId="007E9A4A" w14:textId="77777777" w:rsidR="001F5537" w:rsidRPr="008D72B7" w:rsidRDefault="001F5537" w:rsidP="001F5537">
      <w:pPr>
        <w:spacing w:after="0" w:line="240" w:lineRule="auto"/>
        <w:jc w:val="both"/>
        <w:rPr>
          <w:rFonts w:ascii="Times New Roman" w:hAnsi="Times New Roman" w:cs="Times New Roman"/>
          <w:sz w:val="24"/>
          <w:szCs w:val="24"/>
        </w:rPr>
      </w:pPr>
      <w:r w:rsidRPr="008D72B7">
        <w:rPr>
          <w:rFonts w:ascii="Times New Roman" w:hAnsi="Times New Roman" w:cs="Times New Roman"/>
          <w:sz w:val="24"/>
          <w:szCs w:val="24"/>
        </w:rPr>
        <w:t>KLASA: 610-01/24-01/04</w:t>
      </w:r>
    </w:p>
    <w:p w14:paraId="13F1C102" w14:textId="50FA8F56" w:rsidR="001F5537" w:rsidRPr="008D72B7" w:rsidRDefault="001F5537" w:rsidP="001F5537">
      <w:pPr>
        <w:spacing w:after="0" w:line="240" w:lineRule="auto"/>
        <w:jc w:val="both"/>
        <w:rPr>
          <w:rFonts w:ascii="Times New Roman" w:hAnsi="Times New Roman" w:cs="Times New Roman"/>
          <w:sz w:val="24"/>
          <w:szCs w:val="24"/>
        </w:rPr>
      </w:pPr>
      <w:r w:rsidRPr="008D72B7">
        <w:rPr>
          <w:rFonts w:ascii="Times New Roman" w:hAnsi="Times New Roman" w:cs="Times New Roman"/>
          <w:sz w:val="24"/>
          <w:szCs w:val="24"/>
        </w:rPr>
        <w:t>URBROJ: 238-16-01-24-</w:t>
      </w:r>
      <w:r w:rsidR="00A37BD0">
        <w:rPr>
          <w:rFonts w:ascii="Times New Roman" w:hAnsi="Times New Roman" w:cs="Times New Roman"/>
          <w:sz w:val="24"/>
          <w:szCs w:val="24"/>
        </w:rPr>
        <w:t>6</w:t>
      </w:r>
    </w:p>
    <w:p w14:paraId="3C861F14" w14:textId="30514E06" w:rsidR="001F5537" w:rsidRPr="008D72B7" w:rsidRDefault="001F5537" w:rsidP="001F5537">
      <w:pPr>
        <w:spacing w:after="0" w:line="240" w:lineRule="auto"/>
        <w:jc w:val="both"/>
        <w:rPr>
          <w:rFonts w:ascii="Times New Roman" w:hAnsi="Times New Roman" w:cs="Times New Roman"/>
          <w:sz w:val="24"/>
          <w:szCs w:val="24"/>
        </w:rPr>
      </w:pPr>
      <w:r w:rsidRPr="008D72B7">
        <w:rPr>
          <w:rFonts w:ascii="Times New Roman" w:hAnsi="Times New Roman" w:cs="Times New Roman"/>
          <w:sz w:val="24"/>
          <w:szCs w:val="24"/>
        </w:rPr>
        <w:t xml:space="preserve">Križ, </w:t>
      </w:r>
      <w:r w:rsidR="00A37BD0">
        <w:rPr>
          <w:rFonts w:ascii="Times New Roman" w:hAnsi="Times New Roman" w:cs="Times New Roman"/>
          <w:sz w:val="24"/>
          <w:szCs w:val="24"/>
        </w:rPr>
        <w:t xml:space="preserve">22. travnja </w:t>
      </w:r>
      <w:r w:rsidRPr="008D72B7">
        <w:rPr>
          <w:rFonts w:ascii="Times New Roman" w:hAnsi="Times New Roman" w:cs="Times New Roman"/>
          <w:sz w:val="24"/>
          <w:szCs w:val="24"/>
        </w:rPr>
        <w:t xml:space="preserve">2024.  </w:t>
      </w:r>
    </w:p>
    <w:p w14:paraId="00630DD6" w14:textId="77777777" w:rsidR="001F5537" w:rsidRPr="008D72B7" w:rsidRDefault="001F5537" w:rsidP="001F5537">
      <w:pPr>
        <w:spacing w:after="0" w:line="240" w:lineRule="auto"/>
        <w:ind w:firstLine="708"/>
        <w:jc w:val="center"/>
        <w:rPr>
          <w:rFonts w:ascii="Times New Roman" w:hAnsi="Times New Roman" w:cs="Times New Roman"/>
          <w:sz w:val="24"/>
          <w:szCs w:val="24"/>
        </w:rPr>
      </w:pPr>
      <w:r w:rsidRPr="008D72B7">
        <w:rPr>
          <w:rFonts w:ascii="Times New Roman" w:hAnsi="Times New Roman" w:cs="Times New Roman"/>
          <w:sz w:val="24"/>
          <w:szCs w:val="24"/>
        </w:rPr>
        <w:t xml:space="preserve">        </w:t>
      </w:r>
    </w:p>
    <w:p w14:paraId="73167227" w14:textId="77777777" w:rsidR="001F5537" w:rsidRPr="008D72B7" w:rsidRDefault="001F5537" w:rsidP="001F5537">
      <w:pPr>
        <w:spacing w:after="0" w:line="240" w:lineRule="auto"/>
        <w:rPr>
          <w:rFonts w:ascii="Times New Roman" w:hAnsi="Times New Roman" w:cs="Times New Roman"/>
          <w:sz w:val="24"/>
          <w:szCs w:val="24"/>
        </w:rPr>
      </w:pPr>
      <w:r w:rsidRPr="008D72B7">
        <w:rPr>
          <w:rFonts w:ascii="Times New Roman" w:hAnsi="Times New Roman" w:cs="Times New Roman"/>
          <w:sz w:val="24"/>
          <w:szCs w:val="24"/>
        </w:rPr>
        <w:t xml:space="preserve">     </w:t>
      </w:r>
      <w:r w:rsidRPr="008D72B7">
        <w:rPr>
          <w:rFonts w:ascii="Times New Roman" w:hAnsi="Times New Roman" w:cs="Times New Roman"/>
          <w:sz w:val="24"/>
          <w:szCs w:val="24"/>
        </w:rPr>
        <w:tab/>
        <w:t xml:space="preserve">     </w:t>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t xml:space="preserve">                  PREDSJEDNIK </w:t>
      </w:r>
    </w:p>
    <w:p w14:paraId="3F2630D7" w14:textId="77777777" w:rsidR="001F5537" w:rsidRPr="008D72B7" w:rsidRDefault="001F5537" w:rsidP="001F5537">
      <w:pPr>
        <w:spacing w:after="0" w:line="240" w:lineRule="auto"/>
        <w:rPr>
          <w:rFonts w:ascii="Times New Roman" w:hAnsi="Times New Roman" w:cs="Times New Roman"/>
          <w:sz w:val="24"/>
          <w:szCs w:val="24"/>
        </w:rPr>
      </w:pPr>
      <w:r w:rsidRPr="008D72B7">
        <w:rPr>
          <w:rFonts w:ascii="Times New Roman" w:hAnsi="Times New Roman" w:cs="Times New Roman"/>
          <w:sz w:val="24"/>
          <w:szCs w:val="24"/>
        </w:rPr>
        <w:t xml:space="preserve">  </w:t>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t xml:space="preserve">            OPĆINSKOG VIJEĆA OPĆINE KRIŽ:</w:t>
      </w:r>
    </w:p>
    <w:p w14:paraId="372C74E8" w14:textId="77777777" w:rsidR="001F5537" w:rsidRPr="008D72B7" w:rsidRDefault="001F5537" w:rsidP="001F5537">
      <w:pPr>
        <w:spacing w:after="0" w:line="240" w:lineRule="auto"/>
        <w:rPr>
          <w:rFonts w:ascii="Times New Roman" w:hAnsi="Times New Roman" w:cs="Times New Roman"/>
          <w:sz w:val="24"/>
          <w:szCs w:val="24"/>
        </w:rPr>
      </w:pPr>
      <w:r w:rsidRPr="008D72B7">
        <w:rPr>
          <w:rFonts w:ascii="Times New Roman" w:hAnsi="Times New Roman" w:cs="Times New Roman"/>
          <w:sz w:val="24"/>
          <w:szCs w:val="24"/>
        </w:rPr>
        <w:t xml:space="preserve">                </w:t>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r>
      <w:r w:rsidRPr="008D72B7">
        <w:rPr>
          <w:rFonts w:ascii="Times New Roman" w:hAnsi="Times New Roman" w:cs="Times New Roman"/>
          <w:sz w:val="24"/>
          <w:szCs w:val="24"/>
        </w:rPr>
        <w:tab/>
        <w:t xml:space="preserve">        Zlatko Hrastić</w:t>
      </w:r>
    </w:p>
    <w:p w14:paraId="3F8DC917" w14:textId="77777777" w:rsidR="001F5537" w:rsidRPr="008D72B7" w:rsidRDefault="001F5537" w:rsidP="001F5537"/>
    <w:p w14:paraId="5798AB02" w14:textId="77777777" w:rsidR="008D72B7" w:rsidRDefault="008D72B7" w:rsidP="00711AE6">
      <w:pPr>
        <w:suppressAutoHyphens/>
        <w:autoSpaceDN w:val="0"/>
        <w:spacing w:after="0" w:line="240" w:lineRule="auto"/>
        <w:ind w:firstLine="708"/>
        <w:jc w:val="right"/>
        <w:textAlignment w:val="baseline"/>
        <w:rPr>
          <w:rFonts w:ascii="Times New Roman" w:eastAsia="Calibri" w:hAnsi="Times New Roman" w:cs="Times New Roman"/>
          <w:sz w:val="24"/>
          <w:szCs w:val="24"/>
        </w:rPr>
      </w:pPr>
    </w:p>
    <w:p w14:paraId="6428520B" w14:textId="77777777" w:rsidR="001F5537" w:rsidRDefault="001F5537" w:rsidP="00711AE6">
      <w:pPr>
        <w:suppressAutoHyphens/>
        <w:autoSpaceDN w:val="0"/>
        <w:spacing w:after="0" w:line="240" w:lineRule="auto"/>
        <w:ind w:firstLine="708"/>
        <w:jc w:val="right"/>
        <w:textAlignment w:val="baseline"/>
        <w:rPr>
          <w:rFonts w:ascii="Times New Roman" w:eastAsia="Calibri" w:hAnsi="Times New Roman" w:cs="Times New Roman"/>
          <w:sz w:val="24"/>
          <w:szCs w:val="24"/>
        </w:rPr>
      </w:pPr>
    </w:p>
    <w:p w14:paraId="1AAA7CF3" w14:textId="77777777" w:rsidR="001F5537" w:rsidRDefault="001F5537" w:rsidP="00711AE6">
      <w:pPr>
        <w:suppressAutoHyphens/>
        <w:autoSpaceDN w:val="0"/>
        <w:spacing w:after="0" w:line="240" w:lineRule="auto"/>
        <w:ind w:firstLine="708"/>
        <w:jc w:val="right"/>
        <w:textAlignment w:val="baseline"/>
        <w:rPr>
          <w:rFonts w:ascii="Times New Roman" w:eastAsia="Calibri" w:hAnsi="Times New Roman" w:cs="Times New Roman"/>
          <w:sz w:val="24"/>
          <w:szCs w:val="24"/>
        </w:rPr>
      </w:pPr>
    </w:p>
    <w:p w14:paraId="0C21935D" w14:textId="77777777" w:rsidR="001F5537" w:rsidRDefault="001F5537" w:rsidP="00711AE6">
      <w:pPr>
        <w:suppressAutoHyphens/>
        <w:autoSpaceDN w:val="0"/>
        <w:spacing w:after="0" w:line="240" w:lineRule="auto"/>
        <w:ind w:firstLine="708"/>
        <w:jc w:val="right"/>
        <w:textAlignment w:val="baseline"/>
        <w:rPr>
          <w:rFonts w:ascii="Times New Roman" w:eastAsia="Calibri" w:hAnsi="Times New Roman" w:cs="Times New Roman"/>
          <w:sz w:val="24"/>
          <w:szCs w:val="24"/>
        </w:rPr>
      </w:pPr>
    </w:p>
    <w:p w14:paraId="352F7FAA" w14:textId="77777777" w:rsidR="001F5537" w:rsidRPr="008D72B7" w:rsidRDefault="001F5537" w:rsidP="00711AE6">
      <w:pPr>
        <w:suppressAutoHyphens/>
        <w:autoSpaceDN w:val="0"/>
        <w:spacing w:after="0" w:line="240" w:lineRule="auto"/>
        <w:ind w:firstLine="708"/>
        <w:jc w:val="right"/>
        <w:textAlignment w:val="baseline"/>
        <w:rPr>
          <w:rFonts w:ascii="Times New Roman" w:eastAsia="Calibri" w:hAnsi="Times New Roman" w:cs="Times New Roman"/>
          <w:sz w:val="24"/>
          <w:szCs w:val="24"/>
        </w:rPr>
      </w:pPr>
    </w:p>
    <w:bookmarkEnd w:id="16"/>
    <w:p w14:paraId="4DFB0332" w14:textId="77777777" w:rsidR="008D72B7" w:rsidRPr="008D72B7" w:rsidRDefault="008D72B7" w:rsidP="00612EE4">
      <w:pPr>
        <w:spacing w:line="240" w:lineRule="auto"/>
        <w:ind w:firstLine="708"/>
        <w:jc w:val="both"/>
        <w:rPr>
          <w:rFonts w:ascii="Times New Roman" w:eastAsia="Times New Roman" w:hAnsi="Times New Roman" w:cs="Times New Roman"/>
          <w:b/>
          <w:bCs/>
          <w:noProof w:val="0"/>
          <w:sz w:val="24"/>
          <w:szCs w:val="24"/>
          <w:lang w:eastAsia="hr-HR"/>
        </w:rPr>
      </w:pPr>
    </w:p>
    <w:p w14:paraId="54FC1A67" w14:textId="63CE4CB0" w:rsidR="0024230A" w:rsidRDefault="008D72B7" w:rsidP="001F5537">
      <w:pPr>
        <w:spacing w:line="240" w:lineRule="auto"/>
        <w:ind w:firstLine="708"/>
        <w:jc w:val="both"/>
        <w:rPr>
          <w:rFonts w:ascii="Times New Roman" w:hAnsi="Times New Roman" w:cs="Times New Roman"/>
          <w:noProof w:val="0"/>
          <w:sz w:val="24"/>
          <w:szCs w:val="24"/>
        </w:rPr>
      </w:pPr>
      <w:r w:rsidRPr="008D72B7">
        <w:rPr>
          <w:rFonts w:ascii="Times New Roman" w:eastAsia="Times New Roman" w:hAnsi="Times New Roman" w:cs="Times New Roman"/>
          <w:b/>
          <w:bCs/>
          <w:noProof w:val="0"/>
          <w:sz w:val="24"/>
          <w:szCs w:val="24"/>
          <w:lang w:eastAsia="hr-HR"/>
        </w:rPr>
        <w:tab/>
      </w:r>
      <w:r w:rsidRPr="008D72B7">
        <w:rPr>
          <w:rFonts w:ascii="Times New Roman" w:eastAsia="Times New Roman" w:hAnsi="Times New Roman" w:cs="Times New Roman"/>
          <w:b/>
          <w:bCs/>
          <w:noProof w:val="0"/>
          <w:sz w:val="24"/>
          <w:szCs w:val="24"/>
          <w:lang w:eastAsia="hr-HR"/>
        </w:rPr>
        <w:tab/>
      </w:r>
      <w:r w:rsidRPr="008D72B7">
        <w:rPr>
          <w:rFonts w:ascii="Times New Roman" w:eastAsia="Times New Roman" w:hAnsi="Times New Roman" w:cs="Times New Roman"/>
          <w:b/>
          <w:bCs/>
          <w:noProof w:val="0"/>
          <w:sz w:val="24"/>
          <w:szCs w:val="24"/>
          <w:lang w:eastAsia="hr-HR"/>
        </w:rPr>
        <w:tab/>
      </w:r>
      <w:r w:rsidRPr="008D72B7">
        <w:rPr>
          <w:rFonts w:ascii="Times New Roman" w:eastAsia="Times New Roman" w:hAnsi="Times New Roman" w:cs="Times New Roman"/>
          <w:b/>
          <w:bCs/>
          <w:noProof w:val="0"/>
          <w:sz w:val="24"/>
          <w:szCs w:val="24"/>
          <w:lang w:eastAsia="hr-HR"/>
        </w:rPr>
        <w:tab/>
      </w:r>
      <w:r w:rsidRPr="008D72B7">
        <w:rPr>
          <w:rFonts w:ascii="Times New Roman" w:eastAsia="Times New Roman" w:hAnsi="Times New Roman" w:cs="Times New Roman"/>
          <w:b/>
          <w:bCs/>
          <w:noProof w:val="0"/>
          <w:sz w:val="24"/>
          <w:szCs w:val="24"/>
          <w:lang w:eastAsia="hr-HR"/>
        </w:rPr>
        <w:tab/>
      </w:r>
      <w:r w:rsidRPr="008D72B7">
        <w:rPr>
          <w:rFonts w:ascii="Times New Roman" w:eastAsia="Times New Roman" w:hAnsi="Times New Roman" w:cs="Times New Roman"/>
          <w:b/>
          <w:bCs/>
          <w:noProof w:val="0"/>
          <w:sz w:val="24"/>
          <w:szCs w:val="24"/>
          <w:lang w:eastAsia="hr-HR"/>
        </w:rPr>
        <w:tab/>
      </w:r>
      <w:r w:rsidRPr="008D72B7">
        <w:rPr>
          <w:rFonts w:ascii="Times New Roman" w:eastAsia="Times New Roman" w:hAnsi="Times New Roman" w:cs="Times New Roman"/>
          <w:b/>
          <w:bCs/>
          <w:noProof w:val="0"/>
          <w:sz w:val="24"/>
          <w:szCs w:val="24"/>
          <w:lang w:eastAsia="hr-HR"/>
        </w:rPr>
        <w:tab/>
      </w:r>
      <w:r w:rsidRPr="008D72B7">
        <w:rPr>
          <w:rFonts w:ascii="Times New Roman" w:eastAsia="Times New Roman" w:hAnsi="Times New Roman" w:cs="Times New Roman"/>
          <w:b/>
          <w:bCs/>
          <w:noProof w:val="0"/>
          <w:sz w:val="24"/>
          <w:szCs w:val="24"/>
          <w:lang w:eastAsia="hr-HR"/>
        </w:rPr>
        <w:tab/>
      </w:r>
    </w:p>
    <w:p w14:paraId="1C6D31FB" w14:textId="77777777" w:rsidR="005A6FC6" w:rsidRDefault="005A6FC6" w:rsidP="0024230A">
      <w:pPr>
        <w:spacing w:line="259" w:lineRule="auto"/>
        <w:ind w:firstLine="360"/>
        <w:rPr>
          <w:rFonts w:ascii="Times New Roman" w:hAnsi="Times New Roman" w:cs="Times New Roman"/>
          <w:noProof w:val="0"/>
          <w:sz w:val="24"/>
          <w:szCs w:val="24"/>
        </w:rPr>
      </w:pPr>
    </w:p>
    <w:p w14:paraId="4815E529" w14:textId="77777777" w:rsidR="001F5537" w:rsidRDefault="001F5537" w:rsidP="0024230A">
      <w:pPr>
        <w:spacing w:line="259" w:lineRule="auto"/>
        <w:ind w:firstLine="360"/>
        <w:rPr>
          <w:rFonts w:ascii="Times New Roman" w:hAnsi="Times New Roman" w:cs="Times New Roman"/>
          <w:noProof w:val="0"/>
          <w:sz w:val="24"/>
          <w:szCs w:val="24"/>
        </w:rPr>
      </w:pPr>
    </w:p>
    <w:p w14:paraId="5F73D70F" w14:textId="77777777" w:rsidR="005A6FC6" w:rsidRPr="005A6FC6" w:rsidRDefault="005A6FC6" w:rsidP="005A6FC6">
      <w:pPr>
        <w:spacing w:after="0" w:line="240" w:lineRule="auto"/>
        <w:ind w:firstLine="720"/>
        <w:jc w:val="both"/>
        <w:rPr>
          <w:rFonts w:ascii="Times New Roman" w:hAnsi="Times New Roman" w:cs="Times New Roman"/>
          <w:color w:val="FF0000"/>
          <w:sz w:val="24"/>
          <w:szCs w:val="24"/>
        </w:rPr>
      </w:pPr>
    </w:p>
    <w:p w14:paraId="40FE61BC" w14:textId="77777777" w:rsidR="00CB03DA" w:rsidRDefault="00CB03DA" w:rsidP="005A6FC6">
      <w:pPr>
        <w:spacing w:after="0" w:line="240" w:lineRule="auto"/>
        <w:ind w:firstLine="720"/>
        <w:jc w:val="both"/>
        <w:rPr>
          <w:rFonts w:ascii="Times New Roman" w:hAnsi="Times New Roman" w:cs="Times New Roman"/>
          <w:sz w:val="24"/>
          <w:szCs w:val="24"/>
        </w:rPr>
      </w:pPr>
    </w:p>
    <w:p w14:paraId="42B61896" w14:textId="77777777" w:rsidR="00CB03DA" w:rsidRDefault="00CB03DA" w:rsidP="005A6FC6">
      <w:pPr>
        <w:spacing w:after="0" w:line="240" w:lineRule="auto"/>
        <w:ind w:firstLine="720"/>
        <w:jc w:val="both"/>
        <w:rPr>
          <w:rFonts w:ascii="Times New Roman" w:hAnsi="Times New Roman" w:cs="Times New Roman"/>
          <w:sz w:val="24"/>
          <w:szCs w:val="24"/>
        </w:rPr>
      </w:pPr>
    </w:p>
    <w:p w14:paraId="7A0E4C90" w14:textId="5EDA16F8" w:rsidR="005A6FC6" w:rsidRPr="005A6FC6" w:rsidRDefault="005A6FC6" w:rsidP="005A6FC6">
      <w:pPr>
        <w:spacing w:after="0" w:line="240" w:lineRule="auto"/>
        <w:ind w:firstLine="720"/>
        <w:jc w:val="both"/>
        <w:rPr>
          <w:rFonts w:ascii="Times New Roman" w:hAnsi="Times New Roman" w:cs="Times New Roman"/>
          <w:sz w:val="24"/>
          <w:szCs w:val="24"/>
        </w:rPr>
      </w:pPr>
      <w:r w:rsidRPr="005A6FC6">
        <w:rPr>
          <w:rFonts w:ascii="Times New Roman" w:hAnsi="Times New Roman" w:cs="Times New Roman"/>
          <w:sz w:val="24"/>
          <w:szCs w:val="24"/>
        </w:rPr>
        <w:t xml:space="preserve">Na temelju članka 10. stavka 1. Zakona o plaćama u lokalnoj i područnoj (regionalnoj) samoupravi („Narodne novine“ br. 28/10 i 10/23), odredaba Uredbe o klasifikaciji radnih mjesta u lokalnoj i područnoj (regionalnoj) samoupravi („Narodne novine“ br. 74/10, 125/14 i 48/23), članaka 25. i 100. Statuta Općine Križ («Glasnik Zagrebačke županije» br. 11/21 i 57/23) i članka 64. Poslovnika Općinskog vijeća Općine Križ („Glasnik Zagrebačke županije“ br. 11/21), a sukladno članku 80. Zakona o službenicima i namještenicima u lokalnoj i područnoj (regionalnoj) samoupravi („Narodne novine“ br. 86/08, 61/11, 4/18 i 112/19), Općinsko vijeće Općine Križ, na prijedlog Općinskog načelnika Općine Križ, na </w:t>
      </w:r>
      <w:r w:rsidR="006A5474">
        <w:rPr>
          <w:rFonts w:ascii="Times New Roman" w:hAnsi="Times New Roman" w:cs="Times New Roman"/>
          <w:sz w:val="24"/>
          <w:szCs w:val="24"/>
        </w:rPr>
        <w:t>27</w:t>
      </w:r>
      <w:r w:rsidRPr="005A6FC6">
        <w:rPr>
          <w:rFonts w:ascii="Times New Roman" w:hAnsi="Times New Roman" w:cs="Times New Roman"/>
          <w:sz w:val="24"/>
          <w:szCs w:val="24"/>
        </w:rPr>
        <w:t xml:space="preserve">. sjednici održanoj dana </w:t>
      </w:r>
      <w:r w:rsidR="006A5474">
        <w:rPr>
          <w:rFonts w:ascii="Times New Roman" w:hAnsi="Times New Roman" w:cs="Times New Roman"/>
          <w:sz w:val="24"/>
          <w:szCs w:val="24"/>
        </w:rPr>
        <w:t>22. travnja</w:t>
      </w:r>
      <w:r w:rsidRPr="005A6FC6">
        <w:rPr>
          <w:rFonts w:ascii="Times New Roman" w:hAnsi="Times New Roman" w:cs="Times New Roman"/>
          <w:sz w:val="24"/>
          <w:szCs w:val="24"/>
        </w:rPr>
        <w:t xml:space="preserve"> 2024. godine donijelo je</w:t>
      </w:r>
    </w:p>
    <w:p w14:paraId="119C22A8" w14:textId="77777777" w:rsidR="005A6FC6" w:rsidRPr="005A6FC6" w:rsidRDefault="005A6FC6" w:rsidP="005A6FC6">
      <w:pPr>
        <w:spacing w:after="0" w:line="240" w:lineRule="auto"/>
        <w:jc w:val="center"/>
        <w:rPr>
          <w:rFonts w:ascii="Times New Roman" w:hAnsi="Times New Roman" w:cs="Times New Roman"/>
          <w:b/>
          <w:bCs/>
          <w:sz w:val="24"/>
          <w:szCs w:val="24"/>
        </w:rPr>
      </w:pPr>
      <w:r w:rsidRPr="005A6FC6">
        <w:rPr>
          <w:rFonts w:ascii="Times New Roman" w:hAnsi="Times New Roman" w:cs="Times New Roman"/>
          <w:sz w:val="24"/>
          <w:szCs w:val="24"/>
        </w:rPr>
        <w:br/>
      </w:r>
      <w:r w:rsidRPr="005A6FC6">
        <w:rPr>
          <w:rFonts w:ascii="Times New Roman" w:hAnsi="Times New Roman" w:cs="Times New Roman"/>
          <w:b/>
          <w:bCs/>
          <w:sz w:val="24"/>
          <w:szCs w:val="24"/>
        </w:rPr>
        <w:t xml:space="preserve">ODLUKU </w:t>
      </w:r>
      <w:r w:rsidRPr="005A6FC6">
        <w:rPr>
          <w:rFonts w:ascii="Times New Roman" w:hAnsi="Times New Roman" w:cs="Times New Roman"/>
          <w:sz w:val="24"/>
          <w:szCs w:val="24"/>
        </w:rPr>
        <w:br/>
      </w:r>
      <w:r w:rsidRPr="005A6FC6">
        <w:rPr>
          <w:rFonts w:ascii="Times New Roman" w:hAnsi="Times New Roman" w:cs="Times New Roman"/>
          <w:b/>
          <w:bCs/>
          <w:sz w:val="24"/>
          <w:szCs w:val="24"/>
        </w:rPr>
        <w:t xml:space="preserve">o koeficijentima za obračun plaće službenika i namještenika </w:t>
      </w:r>
    </w:p>
    <w:p w14:paraId="2DEA41B4"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EE7527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br/>
        <w:t>Članak 1.</w:t>
      </w:r>
    </w:p>
    <w:p w14:paraId="5B542C72" w14:textId="77777777" w:rsidR="005A6FC6" w:rsidRPr="005A6FC6" w:rsidRDefault="005A6FC6" w:rsidP="005A6FC6">
      <w:pPr>
        <w:autoSpaceDE w:val="0"/>
        <w:autoSpaceDN w:val="0"/>
        <w:adjustRightInd w:val="0"/>
        <w:spacing w:after="0" w:line="240" w:lineRule="auto"/>
        <w:ind w:firstLine="708"/>
        <w:jc w:val="both"/>
        <w:rPr>
          <w:rFonts w:ascii="Times New Roman" w:hAnsi="Times New Roman" w:cs="Times New Roman"/>
          <w:sz w:val="24"/>
          <w:szCs w:val="24"/>
        </w:rPr>
      </w:pPr>
      <w:r w:rsidRPr="005A6FC6">
        <w:rPr>
          <w:rFonts w:ascii="Times New Roman" w:hAnsi="Times New Roman" w:cs="Times New Roman"/>
          <w:sz w:val="24"/>
          <w:szCs w:val="24"/>
        </w:rPr>
        <w:t xml:space="preserve">Ovom Odlukom određuju se koeficijenti za obračun plaće službenika i namještenika u Jedinstvenom upravnom odjelu Općine Križ. </w:t>
      </w:r>
    </w:p>
    <w:p w14:paraId="473A039B"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17A92442"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4EE0AE6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Članak 2.</w:t>
      </w:r>
    </w:p>
    <w:p w14:paraId="1C8E6DC5" w14:textId="77777777" w:rsidR="005A6FC6" w:rsidRPr="005A6FC6" w:rsidRDefault="005A6FC6" w:rsidP="005A6FC6">
      <w:pPr>
        <w:autoSpaceDE w:val="0"/>
        <w:autoSpaceDN w:val="0"/>
        <w:adjustRightInd w:val="0"/>
        <w:spacing w:after="0" w:line="240" w:lineRule="auto"/>
        <w:ind w:firstLine="708"/>
        <w:jc w:val="both"/>
        <w:rPr>
          <w:rFonts w:ascii="Times New Roman" w:hAnsi="Times New Roman" w:cs="Times New Roman"/>
          <w:sz w:val="24"/>
          <w:szCs w:val="24"/>
        </w:rPr>
      </w:pPr>
      <w:r w:rsidRPr="005A6FC6">
        <w:rPr>
          <w:rFonts w:ascii="Times New Roman" w:hAnsi="Times New Roman" w:cs="Times New Roman"/>
          <w:sz w:val="24"/>
          <w:szCs w:val="24"/>
        </w:rPr>
        <w:t>Koeficijenti iz članka 1. ove Odluke iznose kako slijedi:</w:t>
      </w:r>
    </w:p>
    <w:p w14:paraId="1F15F0B1"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3828"/>
        <w:gridCol w:w="1417"/>
        <w:gridCol w:w="1418"/>
      </w:tblGrid>
      <w:tr w:rsidR="005A6FC6" w:rsidRPr="005A6FC6" w14:paraId="2E7F4CAD" w14:textId="77777777" w:rsidTr="00BF50CC">
        <w:tc>
          <w:tcPr>
            <w:tcW w:w="9640" w:type="dxa"/>
            <w:gridSpan w:val="5"/>
          </w:tcPr>
          <w:p w14:paraId="27BF6CC7" w14:textId="77777777" w:rsidR="005A6FC6" w:rsidRPr="005A6FC6" w:rsidRDefault="005A6FC6" w:rsidP="005A6FC6">
            <w:pPr>
              <w:autoSpaceDE w:val="0"/>
              <w:autoSpaceDN w:val="0"/>
              <w:adjustRightInd w:val="0"/>
              <w:spacing w:after="0" w:line="240" w:lineRule="auto"/>
              <w:rPr>
                <w:rFonts w:ascii="Times New Roman" w:hAnsi="Times New Roman" w:cs="Times New Roman"/>
                <w:b/>
                <w:sz w:val="24"/>
                <w:szCs w:val="24"/>
              </w:rPr>
            </w:pPr>
          </w:p>
          <w:p w14:paraId="75BCC3CA"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
                <w:sz w:val="24"/>
                <w:szCs w:val="24"/>
              </w:rPr>
            </w:pPr>
            <w:r w:rsidRPr="005A6FC6">
              <w:rPr>
                <w:rFonts w:ascii="Times New Roman" w:hAnsi="Times New Roman" w:cs="Times New Roman"/>
                <w:b/>
                <w:sz w:val="24"/>
                <w:szCs w:val="24"/>
              </w:rPr>
              <w:t xml:space="preserve">RADNA MJESTA I. KATEGORIJE </w:t>
            </w:r>
          </w:p>
          <w:p w14:paraId="65B010B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r>
      <w:tr w:rsidR="005A6FC6" w:rsidRPr="005A6FC6" w14:paraId="75E88CA5" w14:textId="77777777" w:rsidTr="00BF50CC">
        <w:trPr>
          <w:trHeight w:val="69"/>
        </w:trPr>
        <w:tc>
          <w:tcPr>
            <w:tcW w:w="709" w:type="dxa"/>
          </w:tcPr>
          <w:p w14:paraId="64AD41CB" w14:textId="77777777" w:rsidR="005A6FC6" w:rsidRPr="005A6FC6" w:rsidRDefault="005A6FC6" w:rsidP="005A6FC6">
            <w:pPr>
              <w:autoSpaceDE w:val="0"/>
              <w:autoSpaceDN w:val="0"/>
              <w:adjustRightInd w:val="0"/>
              <w:spacing w:after="0" w:line="240" w:lineRule="auto"/>
              <w:rPr>
                <w:rFonts w:ascii="Times New Roman" w:hAnsi="Times New Roman" w:cs="Times New Roman"/>
                <w:i/>
                <w:sz w:val="24"/>
                <w:szCs w:val="24"/>
              </w:rPr>
            </w:pPr>
          </w:p>
          <w:p w14:paraId="65C1E462" w14:textId="77777777" w:rsidR="005A6FC6" w:rsidRPr="005A6FC6" w:rsidRDefault="005A6FC6" w:rsidP="005A6FC6">
            <w:pPr>
              <w:autoSpaceDE w:val="0"/>
              <w:autoSpaceDN w:val="0"/>
              <w:adjustRightInd w:val="0"/>
              <w:spacing w:after="0" w:line="240" w:lineRule="auto"/>
              <w:rPr>
                <w:rFonts w:ascii="Times New Roman" w:hAnsi="Times New Roman" w:cs="Times New Roman"/>
                <w:i/>
                <w:sz w:val="24"/>
                <w:szCs w:val="24"/>
              </w:rPr>
            </w:pPr>
            <w:r w:rsidRPr="005A6FC6">
              <w:rPr>
                <w:rFonts w:ascii="Times New Roman" w:hAnsi="Times New Roman" w:cs="Times New Roman"/>
                <w:i/>
                <w:sz w:val="24"/>
                <w:szCs w:val="24"/>
              </w:rPr>
              <w:t>R.br.</w:t>
            </w:r>
          </w:p>
        </w:tc>
        <w:tc>
          <w:tcPr>
            <w:tcW w:w="2268" w:type="dxa"/>
          </w:tcPr>
          <w:p w14:paraId="5A63630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p>
          <w:p w14:paraId="31DC2006"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r w:rsidRPr="005A6FC6">
              <w:rPr>
                <w:rFonts w:ascii="Times New Roman" w:hAnsi="Times New Roman" w:cs="Times New Roman"/>
                <w:i/>
                <w:sz w:val="24"/>
                <w:szCs w:val="24"/>
              </w:rPr>
              <w:t>Potkategorija radnog mjesta</w:t>
            </w:r>
          </w:p>
          <w:p w14:paraId="64C55D65"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p>
        </w:tc>
        <w:tc>
          <w:tcPr>
            <w:tcW w:w="3828" w:type="dxa"/>
          </w:tcPr>
          <w:p w14:paraId="029CD605"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p>
          <w:p w14:paraId="55CB27A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r w:rsidRPr="005A6FC6">
              <w:rPr>
                <w:rFonts w:ascii="Times New Roman" w:hAnsi="Times New Roman" w:cs="Times New Roman"/>
                <w:i/>
                <w:sz w:val="24"/>
                <w:szCs w:val="24"/>
              </w:rPr>
              <w:t>Naziv radnog mjesta</w:t>
            </w:r>
          </w:p>
        </w:tc>
        <w:tc>
          <w:tcPr>
            <w:tcW w:w="1417" w:type="dxa"/>
          </w:tcPr>
          <w:p w14:paraId="6DBC0C9A"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p>
          <w:p w14:paraId="623C5ADE" w14:textId="77777777" w:rsidR="005A6FC6" w:rsidRPr="005E4289" w:rsidRDefault="005A6FC6" w:rsidP="005A6FC6">
            <w:pPr>
              <w:autoSpaceDE w:val="0"/>
              <w:autoSpaceDN w:val="0"/>
              <w:adjustRightInd w:val="0"/>
              <w:spacing w:after="0" w:line="240" w:lineRule="auto"/>
              <w:jc w:val="center"/>
              <w:rPr>
                <w:rFonts w:ascii="Times New Roman" w:hAnsi="Times New Roman" w:cs="Times New Roman"/>
                <w:i/>
                <w:sz w:val="20"/>
                <w:szCs w:val="20"/>
              </w:rPr>
            </w:pPr>
            <w:r w:rsidRPr="005E4289">
              <w:rPr>
                <w:rFonts w:ascii="Times New Roman" w:hAnsi="Times New Roman" w:cs="Times New Roman"/>
                <w:i/>
                <w:sz w:val="20"/>
                <w:szCs w:val="20"/>
              </w:rPr>
              <w:t>Klasifikacijski rang</w:t>
            </w:r>
          </w:p>
        </w:tc>
        <w:tc>
          <w:tcPr>
            <w:tcW w:w="1418" w:type="dxa"/>
          </w:tcPr>
          <w:p w14:paraId="4076D84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p>
          <w:p w14:paraId="2A540FA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i/>
                <w:sz w:val="24"/>
                <w:szCs w:val="24"/>
              </w:rPr>
            </w:pPr>
            <w:r w:rsidRPr="005A6FC6">
              <w:rPr>
                <w:rFonts w:ascii="Times New Roman" w:hAnsi="Times New Roman" w:cs="Times New Roman"/>
                <w:i/>
                <w:sz w:val="24"/>
                <w:szCs w:val="24"/>
              </w:rPr>
              <w:t>Koeficijent</w:t>
            </w:r>
          </w:p>
        </w:tc>
      </w:tr>
      <w:tr w:rsidR="005A6FC6" w:rsidRPr="005A6FC6" w14:paraId="7E42E205" w14:textId="77777777" w:rsidTr="00BF50CC">
        <w:trPr>
          <w:trHeight w:val="63"/>
        </w:trPr>
        <w:tc>
          <w:tcPr>
            <w:tcW w:w="709" w:type="dxa"/>
          </w:tcPr>
          <w:p w14:paraId="75688B2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46AE4E2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w:t>
            </w:r>
          </w:p>
          <w:p w14:paraId="27F7F313"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 xml:space="preserve">2.       </w:t>
            </w:r>
          </w:p>
        </w:tc>
        <w:tc>
          <w:tcPr>
            <w:tcW w:w="2268" w:type="dxa"/>
          </w:tcPr>
          <w:p w14:paraId="6E34E462"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r w:rsidRPr="005A6FC6">
              <w:rPr>
                <w:rFonts w:ascii="Times New Roman" w:hAnsi="Times New Roman" w:cs="Times New Roman"/>
                <w:b/>
                <w:sz w:val="24"/>
                <w:szCs w:val="24"/>
              </w:rPr>
              <w:t>Glavni rukovoditelj</w:t>
            </w:r>
          </w:p>
          <w:p w14:paraId="7E2A848D"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p>
          <w:p w14:paraId="402C064A"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tc>
        <w:tc>
          <w:tcPr>
            <w:tcW w:w="3828" w:type="dxa"/>
          </w:tcPr>
          <w:p w14:paraId="73FA2277"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5E092A69"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pročelnik upravnog odjela</w:t>
            </w:r>
          </w:p>
          <w:p w14:paraId="20ACEFAA"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 xml:space="preserve">pročelnik službe </w:t>
            </w:r>
          </w:p>
        </w:tc>
        <w:tc>
          <w:tcPr>
            <w:tcW w:w="1417" w:type="dxa"/>
          </w:tcPr>
          <w:p w14:paraId="2573075B"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48EDE32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w:t>
            </w:r>
          </w:p>
          <w:p w14:paraId="6931539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w:t>
            </w:r>
          </w:p>
        </w:tc>
        <w:tc>
          <w:tcPr>
            <w:tcW w:w="1418" w:type="dxa"/>
          </w:tcPr>
          <w:p w14:paraId="2460E009"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337F8FB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3,21</w:t>
            </w:r>
          </w:p>
          <w:p w14:paraId="3FBA10AA"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3,21</w:t>
            </w:r>
          </w:p>
          <w:p w14:paraId="601E1CC7"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r>
      <w:tr w:rsidR="005A6FC6" w:rsidRPr="005A6FC6" w14:paraId="005BBD41" w14:textId="77777777" w:rsidTr="00BF50CC">
        <w:trPr>
          <w:trHeight w:val="63"/>
        </w:trPr>
        <w:tc>
          <w:tcPr>
            <w:tcW w:w="709" w:type="dxa"/>
          </w:tcPr>
          <w:p w14:paraId="66E5D0F3"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198DF34A"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3.</w:t>
            </w:r>
          </w:p>
        </w:tc>
        <w:tc>
          <w:tcPr>
            <w:tcW w:w="2268" w:type="dxa"/>
          </w:tcPr>
          <w:p w14:paraId="75BB1EC5"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r w:rsidRPr="005A6FC6">
              <w:rPr>
                <w:rFonts w:ascii="Times New Roman" w:hAnsi="Times New Roman" w:cs="Times New Roman"/>
                <w:b/>
                <w:sz w:val="24"/>
                <w:szCs w:val="24"/>
              </w:rPr>
              <w:t>Viši rukovoditelj</w:t>
            </w:r>
          </w:p>
        </w:tc>
        <w:tc>
          <w:tcPr>
            <w:tcW w:w="3828" w:type="dxa"/>
          </w:tcPr>
          <w:p w14:paraId="269850F2"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3C66249D"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voditelj ustrojstvene jedinice (u skladu s ispunjenjem razine standardnih mjerila za potkategoriju višeg rukovoditelja)</w:t>
            </w:r>
          </w:p>
          <w:p w14:paraId="35976690"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tc>
        <w:tc>
          <w:tcPr>
            <w:tcW w:w="1417" w:type="dxa"/>
          </w:tcPr>
          <w:p w14:paraId="0C467FC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79FAFA3"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3.</w:t>
            </w:r>
          </w:p>
        </w:tc>
        <w:tc>
          <w:tcPr>
            <w:tcW w:w="1418" w:type="dxa"/>
          </w:tcPr>
          <w:p w14:paraId="1421AD4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B002A1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3,15</w:t>
            </w:r>
          </w:p>
        </w:tc>
      </w:tr>
      <w:tr w:rsidR="005A6FC6" w:rsidRPr="005A6FC6" w14:paraId="42CD68E5" w14:textId="77777777" w:rsidTr="00BF50CC">
        <w:trPr>
          <w:trHeight w:val="3079"/>
        </w:trPr>
        <w:tc>
          <w:tcPr>
            <w:tcW w:w="709" w:type="dxa"/>
          </w:tcPr>
          <w:p w14:paraId="5A7814B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4BBEBF57"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4.</w:t>
            </w:r>
          </w:p>
          <w:p w14:paraId="6FBF4A3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188E0E9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1CD3B4EB"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0D055F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37EC03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5.</w:t>
            </w:r>
          </w:p>
        </w:tc>
        <w:tc>
          <w:tcPr>
            <w:tcW w:w="2268" w:type="dxa"/>
          </w:tcPr>
          <w:p w14:paraId="40A0F5DE"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r w:rsidRPr="005A6FC6">
              <w:rPr>
                <w:rFonts w:ascii="Times New Roman" w:hAnsi="Times New Roman" w:cs="Times New Roman"/>
                <w:b/>
                <w:sz w:val="24"/>
                <w:szCs w:val="24"/>
              </w:rPr>
              <w:t>Rukovoditelj</w:t>
            </w:r>
          </w:p>
          <w:p w14:paraId="7A051C90"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tc>
        <w:tc>
          <w:tcPr>
            <w:tcW w:w="3828" w:type="dxa"/>
          </w:tcPr>
          <w:p w14:paraId="3125B520"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0EA26D5C"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 xml:space="preserve">voditelj ustrojstvene jedinice (u skladu s ispunjenjem razine standardnih mjerila za potkategoriju rukovoditelja </w:t>
            </w:r>
            <w:r w:rsidRPr="005A6FC6">
              <w:rPr>
                <w:rFonts w:ascii="Times New Roman" w:hAnsi="Times New Roman" w:cs="Times New Roman"/>
                <w:b/>
                <w:sz w:val="24"/>
                <w:szCs w:val="24"/>
              </w:rPr>
              <w:t>1. razine</w:t>
            </w:r>
            <w:r w:rsidRPr="005A6FC6">
              <w:rPr>
                <w:rFonts w:ascii="Times New Roman" w:hAnsi="Times New Roman" w:cs="Times New Roman"/>
                <w:sz w:val="24"/>
                <w:szCs w:val="24"/>
              </w:rPr>
              <w:t>)</w:t>
            </w:r>
          </w:p>
          <w:p w14:paraId="084A2902"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2013E940"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 xml:space="preserve">voditelj ustrojstvene jedinice (u skladu s ispunjenjem standardnih mjerila za potkategoriju rukovoditelja </w:t>
            </w:r>
            <w:r w:rsidRPr="005A6FC6">
              <w:rPr>
                <w:rFonts w:ascii="Times New Roman" w:hAnsi="Times New Roman" w:cs="Times New Roman"/>
                <w:b/>
                <w:sz w:val="24"/>
                <w:szCs w:val="24"/>
              </w:rPr>
              <w:t>2. razine</w:t>
            </w:r>
            <w:r w:rsidRPr="005A6FC6">
              <w:rPr>
                <w:rFonts w:ascii="Times New Roman" w:hAnsi="Times New Roman" w:cs="Times New Roman"/>
                <w:sz w:val="24"/>
                <w:szCs w:val="24"/>
              </w:rPr>
              <w:t>)</w:t>
            </w:r>
          </w:p>
          <w:p w14:paraId="36E80694"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tc>
        <w:tc>
          <w:tcPr>
            <w:tcW w:w="1417" w:type="dxa"/>
          </w:tcPr>
          <w:p w14:paraId="7E513CCB"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D96409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4.</w:t>
            </w:r>
          </w:p>
          <w:p w14:paraId="5837C83A"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F0932D5"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4EF0067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93420F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7.</w:t>
            </w:r>
          </w:p>
        </w:tc>
        <w:tc>
          <w:tcPr>
            <w:tcW w:w="1418" w:type="dxa"/>
          </w:tcPr>
          <w:p w14:paraId="0FE2D1D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B98307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2,85</w:t>
            </w:r>
          </w:p>
          <w:p w14:paraId="6887400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27AF6837"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F3DD78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2813B5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2,80</w:t>
            </w:r>
          </w:p>
        </w:tc>
      </w:tr>
      <w:tr w:rsidR="005A6FC6" w:rsidRPr="005A6FC6" w14:paraId="30D3329C" w14:textId="77777777" w:rsidTr="00BF50CC">
        <w:trPr>
          <w:trHeight w:val="843"/>
        </w:trPr>
        <w:tc>
          <w:tcPr>
            <w:tcW w:w="9640" w:type="dxa"/>
            <w:gridSpan w:val="5"/>
          </w:tcPr>
          <w:p w14:paraId="5D3DE431" w14:textId="77777777" w:rsidR="005A6FC6" w:rsidRPr="005A6FC6" w:rsidRDefault="005A6FC6" w:rsidP="005A6FC6">
            <w:pPr>
              <w:autoSpaceDE w:val="0"/>
              <w:autoSpaceDN w:val="0"/>
              <w:adjustRightInd w:val="0"/>
              <w:spacing w:after="0" w:line="240" w:lineRule="auto"/>
              <w:rPr>
                <w:rFonts w:ascii="Times New Roman" w:hAnsi="Times New Roman" w:cs="Times New Roman"/>
                <w:b/>
                <w:sz w:val="24"/>
                <w:szCs w:val="24"/>
              </w:rPr>
            </w:pPr>
          </w:p>
          <w:p w14:paraId="2A68253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
                <w:sz w:val="24"/>
                <w:szCs w:val="24"/>
              </w:rPr>
            </w:pPr>
            <w:r w:rsidRPr="005A6FC6">
              <w:rPr>
                <w:rFonts w:ascii="Times New Roman" w:hAnsi="Times New Roman" w:cs="Times New Roman"/>
                <w:b/>
                <w:sz w:val="24"/>
                <w:szCs w:val="24"/>
              </w:rPr>
              <w:t>RADNA MJESTA II. KATEGORIJE</w:t>
            </w:r>
          </w:p>
          <w:p w14:paraId="78675FC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
                <w:sz w:val="24"/>
                <w:szCs w:val="24"/>
              </w:rPr>
            </w:pPr>
          </w:p>
        </w:tc>
      </w:tr>
      <w:tr w:rsidR="005A6FC6" w:rsidRPr="005A6FC6" w14:paraId="62F0D349" w14:textId="77777777" w:rsidTr="00BF50CC">
        <w:trPr>
          <w:trHeight w:val="63"/>
        </w:trPr>
        <w:tc>
          <w:tcPr>
            <w:tcW w:w="709" w:type="dxa"/>
          </w:tcPr>
          <w:p w14:paraId="31495D5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68DD3A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9FE7939"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6.</w:t>
            </w:r>
          </w:p>
          <w:p w14:paraId="627D76B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7.</w:t>
            </w:r>
          </w:p>
        </w:tc>
        <w:tc>
          <w:tcPr>
            <w:tcW w:w="2268" w:type="dxa"/>
          </w:tcPr>
          <w:p w14:paraId="023F4F3A"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r w:rsidRPr="005A6FC6">
              <w:rPr>
                <w:rFonts w:ascii="Times New Roman" w:hAnsi="Times New Roman" w:cs="Times New Roman"/>
                <w:b/>
                <w:sz w:val="24"/>
                <w:szCs w:val="24"/>
              </w:rPr>
              <w:t>Viši stručni suradnik</w:t>
            </w:r>
          </w:p>
        </w:tc>
        <w:tc>
          <w:tcPr>
            <w:tcW w:w="3828" w:type="dxa"/>
          </w:tcPr>
          <w:p w14:paraId="51CF1F43"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11EF3A37"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2199178A"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viši stručni suradnik</w:t>
            </w:r>
          </w:p>
          <w:p w14:paraId="0928CE85"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 xml:space="preserve">samostalni upravni referent </w:t>
            </w:r>
          </w:p>
        </w:tc>
        <w:tc>
          <w:tcPr>
            <w:tcW w:w="1417" w:type="dxa"/>
          </w:tcPr>
          <w:p w14:paraId="7D877F6E"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230AB3A"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3025AB1C"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6.</w:t>
            </w:r>
          </w:p>
          <w:p w14:paraId="30221F4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6.</w:t>
            </w:r>
          </w:p>
        </w:tc>
        <w:tc>
          <w:tcPr>
            <w:tcW w:w="1418" w:type="dxa"/>
          </w:tcPr>
          <w:p w14:paraId="2815981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F779865"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A1E3AD4"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2,82</w:t>
            </w:r>
          </w:p>
          <w:p w14:paraId="44C38C37"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2,82</w:t>
            </w:r>
          </w:p>
          <w:p w14:paraId="1CE6F279"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r>
      <w:tr w:rsidR="005A6FC6" w:rsidRPr="005A6FC6" w14:paraId="2DC5321B" w14:textId="77777777" w:rsidTr="00BF50CC">
        <w:trPr>
          <w:trHeight w:val="70"/>
        </w:trPr>
        <w:tc>
          <w:tcPr>
            <w:tcW w:w="9640" w:type="dxa"/>
            <w:gridSpan w:val="5"/>
          </w:tcPr>
          <w:p w14:paraId="4BE694B9" w14:textId="77777777" w:rsidR="005A6FC6" w:rsidRPr="005A6FC6" w:rsidRDefault="005A6FC6" w:rsidP="005A6FC6">
            <w:pPr>
              <w:autoSpaceDE w:val="0"/>
              <w:autoSpaceDN w:val="0"/>
              <w:adjustRightInd w:val="0"/>
              <w:spacing w:after="0" w:line="240" w:lineRule="auto"/>
              <w:rPr>
                <w:rFonts w:ascii="Times New Roman" w:hAnsi="Times New Roman" w:cs="Times New Roman"/>
                <w:b/>
                <w:sz w:val="24"/>
                <w:szCs w:val="24"/>
              </w:rPr>
            </w:pPr>
          </w:p>
          <w:p w14:paraId="67E46B0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
                <w:sz w:val="24"/>
                <w:szCs w:val="24"/>
              </w:rPr>
            </w:pPr>
            <w:r w:rsidRPr="005A6FC6">
              <w:rPr>
                <w:rFonts w:ascii="Times New Roman" w:hAnsi="Times New Roman" w:cs="Times New Roman"/>
                <w:b/>
                <w:sz w:val="24"/>
                <w:szCs w:val="24"/>
              </w:rPr>
              <w:t>RADNA MJESTA III. KATEGORIJE</w:t>
            </w:r>
          </w:p>
          <w:p w14:paraId="40EBB68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r>
      <w:tr w:rsidR="005A6FC6" w:rsidRPr="005A6FC6" w14:paraId="40EC47EC" w14:textId="77777777" w:rsidTr="00BF50CC">
        <w:trPr>
          <w:trHeight w:val="63"/>
        </w:trPr>
        <w:tc>
          <w:tcPr>
            <w:tcW w:w="709" w:type="dxa"/>
          </w:tcPr>
          <w:p w14:paraId="011FF4FA"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4205D304"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8.</w:t>
            </w:r>
          </w:p>
        </w:tc>
        <w:tc>
          <w:tcPr>
            <w:tcW w:w="2268" w:type="dxa"/>
          </w:tcPr>
          <w:p w14:paraId="747D2322"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r w:rsidRPr="005A6FC6">
              <w:rPr>
                <w:rFonts w:ascii="Times New Roman" w:hAnsi="Times New Roman" w:cs="Times New Roman"/>
                <w:b/>
                <w:sz w:val="24"/>
                <w:szCs w:val="24"/>
              </w:rPr>
              <w:t>Stručni suradnik</w:t>
            </w:r>
          </w:p>
        </w:tc>
        <w:tc>
          <w:tcPr>
            <w:tcW w:w="3828" w:type="dxa"/>
          </w:tcPr>
          <w:p w14:paraId="7FB9BD1E"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p>
          <w:p w14:paraId="13992C26"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sz w:val="24"/>
                <w:szCs w:val="24"/>
              </w:rPr>
              <w:t>stručni suradnik</w:t>
            </w:r>
          </w:p>
        </w:tc>
        <w:tc>
          <w:tcPr>
            <w:tcW w:w="1417" w:type="dxa"/>
          </w:tcPr>
          <w:p w14:paraId="763F7835"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7BF3714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8.</w:t>
            </w:r>
          </w:p>
        </w:tc>
        <w:tc>
          <w:tcPr>
            <w:tcW w:w="1418" w:type="dxa"/>
          </w:tcPr>
          <w:p w14:paraId="454CA8F3"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28FA402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2,70</w:t>
            </w:r>
          </w:p>
          <w:p w14:paraId="237B0144"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r>
      <w:tr w:rsidR="005A6FC6" w:rsidRPr="005A6FC6" w14:paraId="676EF2B2" w14:textId="77777777" w:rsidTr="00BF50CC">
        <w:trPr>
          <w:trHeight w:val="63"/>
        </w:trPr>
        <w:tc>
          <w:tcPr>
            <w:tcW w:w="709" w:type="dxa"/>
          </w:tcPr>
          <w:p w14:paraId="439007BE"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785EA2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9.</w:t>
            </w:r>
          </w:p>
        </w:tc>
        <w:tc>
          <w:tcPr>
            <w:tcW w:w="2268" w:type="dxa"/>
          </w:tcPr>
          <w:p w14:paraId="3774A3C0"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r w:rsidRPr="005A6FC6">
              <w:rPr>
                <w:rFonts w:ascii="Times New Roman" w:hAnsi="Times New Roman" w:cs="Times New Roman"/>
                <w:b/>
                <w:sz w:val="24"/>
                <w:szCs w:val="24"/>
              </w:rPr>
              <w:t>Viši referent</w:t>
            </w:r>
          </w:p>
        </w:tc>
        <w:tc>
          <w:tcPr>
            <w:tcW w:w="3828" w:type="dxa"/>
          </w:tcPr>
          <w:p w14:paraId="10BABE77"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p>
          <w:p w14:paraId="67299A2B"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r w:rsidRPr="005A6FC6">
              <w:rPr>
                <w:rFonts w:ascii="Times New Roman" w:hAnsi="Times New Roman" w:cs="Times New Roman"/>
                <w:sz w:val="24"/>
                <w:szCs w:val="24"/>
              </w:rPr>
              <w:t xml:space="preserve">viši referent </w:t>
            </w:r>
          </w:p>
          <w:p w14:paraId="420C53A4"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r w:rsidRPr="005A6FC6">
              <w:rPr>
                <w:rFonts w:ascii="Times New Roman" w:hAnsi="Times New Roman" w:cs="Times New Roman"/>
                <w:sz w:val="24"/>
                <w:szCs w:val="24"/>
              </w:rPr>
              <w:t>viši referent – komunalno prometni redar</w:t>
            </w:r>
          </w:p>
          <w:p w14:paraId="6DF18342" w14:textId="77777777" w:rsidR="005A6FC6" w:rsidRPr="005A6FC6" w:rsidRDefault="005A6FC6" w:rsidP="005A6FC6">
            <w:pPr>
              <w:autoSpaceDE w:val="0"/>
              <w:autoSpaceDN w:val="0"/>
              <w:adjustRightInd w:val="0"/>
              <w:spacing w:after="0" w:line="240" w:lineRule="auto"/>
              <w:rPr>
                <w:rFonts w:ascii="Times New Roman" w:hAnsi="Times New Roman" w:cs="Times New Roman"/>
                <w:color w:val="FF0000"/>
                <w:sz w:val="24"/>
                <w:szCs w:val="24"/>
              </w:rPr>
            </w:pPr>
          </w:p>
        </w:tc>
        <w:tc>
          <w:tcPr>
            <w:tcW w:w="1417" w:type="dxa"/>
          </w:tcPr>
          <w:p w14:paraId="65455C2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30ED5B0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9.</w:t>
            </w:r>
          </w:p>
          <w:p w14:paraId="1CC8DB2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9.</w:t>
            </w:r>
          </w:p>
        </w:tc>
        <w:tc>
          <w:tcPr>
            <w:tcW w:w="1418" w:type="dxa"/>
          </w:tcPr>
          <w:p w14:paraId="608B497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A8D66B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2,50</w:t>
            </w:r>
          </w:p>
          <w:p w14:paraId="7DA96AB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2,50</w:t>
            </w:r>
          </w:p>
        </w:tc>
      </w:tr>
      <w:tr w:rsidR="005A6FC6" w:rsidRPr="005A6FC6" w14:paraId="31B0ADB6" w14:textId="77777777" w:rsidTr="00BF50CC">
        <w:trPr>
          <w:trHeight w:val="63"/>
        </w:trPr>
        <w:tc>
          <w:tcPr>
            <w:tcW w:w="709" w:type="dxa"/>
          </w:tcPr>
          <w:p w14:paraId="2661942C"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87E18FB"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10.</w:t>
            </w:r>
          </w:p>
          <w:p w14:paraId="6891031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c>
          <w:tcPr>
            <w:tcW w:w="2268" w:type="dxa"/>
          </w:tcPr>
          <w:p w14:paraId="1E3156A4"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r w:rsidRPr="005A6FC6">
              <w:rPr>
                <w:rFonts w:ascii="Times New Roman" w:hAnsi="Times New Roman" w:cs="Times New Roman"/>
                <w:b/>
                <w:sz w:val="24"/>
                <w:szCs w:val="24"/>
              </w:rPr>
              <w:t>Referent</w:t>
            </w:r>
          </w:p>
          <w:p w14:paraId="65D582A7"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p>
          <w:p w14:paraId="4B023FE5"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
                <w:sz w:val="24"/>
                <w:szCs w:val="24"/>
              </w:rPr>
            </w:pPr>
          </w:p>
        </w:tc>
        <w:tc>
          <w:tcPr>
            <w:tcW w:w="3828" w:type="dxa"/>
          </w:tcPr>
          <w:p w14:paraId="305A1E5E"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p>
          <w:p w14:paraId="0C4BBE63"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r w:rsidRPr="005A6FC6">
              <w:rPr>
                <w:rFonts w:ascii="Times New Roman" w:hAnsi="Times New Roman" w:cs="Times New Roman"/>
                <w:sz w:val="24"/>
                <w:szCs w:val="24"/>
              </w:rPr>
              <w:t>administrativni tajnik,</w:t>
            </w:r>
          </w:p>
          <w:p w14:paraId="50D3A552"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r w:rsidRPr="005A6FC6">
              <w:rPr>
                <w:rFonts w:ascii="Times New Roman" w:hAnsi="Times New Roman" w:cs="Times New Roman"/>
                <w:sz w:val="24"/>
                <w:szCs w:val="24"/>
              </w:rPr>
              <w:t xml:space="preserve">administrativni referent, računovodstveni referent, </w:t>
            </w:r>
          </w:p>
          <w:p w14:paraId="627A0DF5"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r w:rsidRPr="005A6FC6">
              <w:rPr>
                <w:rFonts w:ascii="Times New Roman" w:hAnsi="Times New Roman" w:cs="Times New Roman"/>
                <w:sz w:val="24"/>
                <w:szCs w:val="24"/>
              </w:rPr>
              <w:t xml:space="preserve">referent I., </w:t>
            </w:r>
          </w:p>
          <w:p w14:paraId="7F7661AB"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r w:rsidRPr="005A6FC6">
              <w:rPr>
                <w:rFonts w:ascii="Times New Roman" w:hAnsi="Times New Roman" w:cs="Times New Roman"/>
                <w:sz w:val="24"/>
                <w:szCs w:val="24"/>
              </w:rPr>
              <w:t xml:space="preserve">referent II. </w:t>
            </w:r>
          </w:p>
          <w:p w14:paraId="7B8DCC03"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p>
        </w:tc>
        <w:tc>
          <w:tcPr>
            <w:tcW w:w="1417" w:type="dxa"/>
          </w:tcPr>
          <w:p w14:paraId="09D888B4"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3010D5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11.</w:t>
            </w:r>
          </w:p>
          <w:p w14:paraId="6A6AE74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11.</w:t>
            </w:r>
          </w:p>
          <w:p w14:paraId="2236781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11.</w:t>
            </w:r>
          </w:p>
          <w:p w14:paraId="1EAABFA9"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11.</w:t>
            </w:r>
          </w:p>
          <w:p w14:paraId="1787890B"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11.</w:t>
            </w:r>
          </w:p>
        </w:tc>
        <w:tc>
          <w:tcPr>
            <w:tcW w:w="1418" w:type="dxa"/>
          </w:tcPr>
          <w:p w14:paraId="45A12BE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31D627B"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2,10</w:t>
            </w:r>
          </w:p>
          <w:p w14:paraId="2957D94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2,10</w:t>
            </w:r>
          </w:p>
          <w:p w14:paraId="2A387043"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2,10</w:t>
            </w:r>
          </w:p>
          <w:p w14:paraId="5237758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2,10</w:t>
            </w:r>
          </w:p>
          <w:p w14:paraId="34A4CF47"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2,10</w:t>
            </w:r>
          </w:p>
        </w:tc>
      </w:tr>
      <w:tr w:rsidR="005A6FC6" w:rsidRPr="005A6FC6" w14:paraId="5B64E1A3" w14:textId="77777777" w:rsidTr="00BF50CC">
        <w:trPr>
          <w:trHeight w:val="63"/>
        </w:trPr>
        <w:tc>
          <w:tcPr>
            <w:tcW w:w="9640" w:type="dxa"/>
            <w:gridSpan w:val="5"/>
          </w:tcPr>
          <w:p w14:paraId="6204ED9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
                <w:sz w:val="24"/>
                <w:szCs w:val="24"/>
              </w:rPr>
            </w:pPr>
          </w:p>
          <w:p w14:paraId="721AB455"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
                <w:sz w:val="24"/>
                <w:szCs w:val="24"/>
              </w:rPr>
            </w:pPr>
            <w:r w:rsidRPr="005A6FC6">
              <w:rPr>
                <w:rFonts w:ascii="Times New Roman" w:hAnsi="Times New Roman" w:cs="Times New Roman"/>
                <w:b/>
                <w:sz w:val="24"/>
                <w:szCs w:val="24"/>
              </w:rPr>
              <w:t>RADNA MJESTA IV. KATEGORIJE</w:t>
            </w:r>
          </w:p>
          <w:p w14:paraId="058506DC"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r>
      <w:tr w:rsidR="005A6FC6" w:rsidRPr="005A6FC6" w14:paraId="23148E4C" w14:textId="77777777" w:rsidTr="00BF50CC">
        <w:trPr>
          <w:trHeight w:val="63"/>
        </w:trPr>
        <w:tc>
          <w:tcPr>
            <w:tcW w:w="709" w:type="dxa"/>
          </w:tcPr>
          <w:p w14:paraId="4831218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1FDF0BE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4AD9A0E5"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11.</w:t>
            </w:r>
          </w:p>
          <w:p w14:paraId="19FE5F90"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4EA4E024"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2637B433"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12.</w:t>
            </w:r>
          </w:p>
        </w:tc>
        <w:tc>
          <w:tcPr>
            <w:tcW w:w="2268" w:type="dxa"/>
          </w:tcPr>
          <w:p w14:paraId="4208CA51" w14:textId="77777777" w:rsidR="005A6FC6" w:rsidRPr="005A6FC6" w:rsidRDefault="005A6FC6" w:rsidP="005A6FC6">
            <w:pPr>
              <w:autoSpaceDE w:val="0"/>
              <w:autoSpaceDN w:val="0"/>
              <w:adjustRightInd w:val="0"/>
              <w:spacing w:after="0" w:line="240" w:lineRule="auto"/>
              <w:rPr>
                <w:rFonts w:ascii="Times New Roman" w:hAnsi="Times New Roman" w:cs="Times New Roman"/>
                <w:b/>
                <w:sz w:val="24"/>
                <w:szCs w:val="24"/>
              </w:rPr>
            </w:pPr>
            <w:r w:rsidRPr="005A6FC6">
              <w:rPr>
                <w:rFonts w:ascii="Times New Roman" w:hAnsi="Times New Roman" w:cs="Times New Roman"/>
                <w:b/>
                <w:sz w:val="24"/>
                <w:szCs w:val="24"/>
              </w:rPr>
              <w:t xml:space="preserve">Namještenici II. potkategorije </w:t>
            </w:r>
          </w:p>
        </w:tc>
        <w:tc>
          <w:tcPr>
            <w:tcW w:w="3828" w:type="dxa"/>
          </w:tcPr>
          <w:p w14:paraId="66464B55" w14:textId="77777777" w:rsidR="005A6FC6" w:rsidRPr="005A6FC6" w:rsidRDefault="005A6FC6" w:rsidP="005A6FC6">
            <w:pPr>
              <w:autoSpaceDE w:val="0"/>
              <w:autoSpaceDN w:val="0"/>
              <w:adjustRightInd w:val="0"/>
              <w:spacing w:after="0" w:line="240" w:lineRule="auto"/>
              <w:rPr>
                <w:rFonts w:ascii="Times New Roman" w:hAnsi="Times New Roman" w:cs="Times New Roman"/>
                <w:b/>
                <w:sz w:val="24"/>
                <w:szCs w:val="24"/>
              </w:rPr>
            </w:pPr>
          </w:p>
          <w:p w14:paraId="31C4E7C7" w14:textId="77777777" w:rsidR="005A6FC6" w:rsidRPr="005A6FC6" w:rsidRDefault="005A6FC6" w:rsidP="005A6FC6">
            <w:pPr>
              <w:autoSpaceDE w:val="0"/>
              <w:autoSpaceDN w:val="0"/>
              <w:adjustRightInd w:val="0"/>
              <w:spacing w:after="0" w:line="240" w:lineRule="auto"/>
              <w:rPr>
                <w:rFonts w:ascii="Times New Roman" w:hAnsi="Times New Roman" w:cs="Times New Roman"/>
                <w:b/>
                <w:sz w:val="24"/>
                <w:szCs w:val="24"/>
              </w:rPr>
            </w:pPr>
          </w:p>
          <w:p w14:paraId="69FC8659" w14:textId="77777777" w:rsidR="005A6FC6" w:rsidRPr="005A6FC6" w:rsidRDefault="005A6FC6" w:rsidP="005A6FC6">
            <w:pPr>
              <w:autoSpaceDE w:val="0"/>
              <w:autoSpaceDN w:val="0"/>
              <w:adjustRightInd w:val="0"/>
              <w:spacing w:after="0" w:line="240" w:lineRule="auto"/>
              <w:rPr>
                <w:rFonts w:ascii="Times New Roman" w:hAnsi="Times New Roman" w:cs="Times New Roman"/>
                <w:sz w:val="24"/>
                <w:szCs w:val="24"/>
              </w:rPr>
            </w:pPr>
            <w:r w:rsidRPr="005A6FC6">
              <w:rPr>
                <w:rFonts w:ascii="Times New Roman" w:hAnsi="Times New Roman" w:cs="Times New Roman"/>
                <w:b/>
                <w:sz w:val="24"/>
                <w:szCs w:val="24"/>
              </w:rPr>
              <w:t>1. razina</w:t>
            </w:r>
            <w:r w:rsidRPr="005A6FC6">
              <w:rPr>
                <w:rFonts w:ascii="Times New Roman" w:hAnsi="Times New Roman" w:cs="Times New Roman"/>
                <w:sz w:val="24"/>
                <w:szCs w:val="24"/>
              </w:rPr>
              <w:t xml:space="preserve"> – ostala radna mjesta namještenika za koja je kao uvjet propisana srednja stručna sprema  </w:t>
            </w:r>
          </w:p>
          <w:p w14:paraId="17BAE1FF"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sz w:val="24"/>
                <w:szCs w:val="24"/>
              </w:rPr>
            </w:pPr>
            <w:r w:rsidRPr="005A6FC6">
              <w:rPr>
                <w:rFonts w:ascii="Times New Roman" w:hAnsi="Times New Roman" w:cs="Times New Roman"/>
                <w:b/>
                <w:sz w:val="24"/>
                <w:szCs w:val="24"/>
              </w:rPr>
              <w:t>2.razina</w:t>
            </w:r>
            <w:r w:rsidRPr="005A6FC6">
              <w:rPr>
                <w:rFonts w:ascii="Times New Roman" w:hAnsi="Times New Roman" w:cs="Times New Roman"/>
                <w:sz w:val="24"/>
                <w:szCs w:val="24"/>
              </w:rPr>
              <w:t xml:space="preserve"> – spremač</w:t>
            </w:r>
          </w:p>
        </w:tc>
        <w:tc>
          <w:tcPr>
            <w:tcW w:w="1417" w:type="dxa"/>
          </w:tcPr>
          <w:p w14:paraId="777CA90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046E91D9"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20DDECCE"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12.</w:t>
            </w:r>
          </w:p>
          <w:p w14:paraId="7CD24C6F"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2ACB47F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394C27E"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13.</w:t>
            </w:r>
          </w:p>
        </w:tc>
        <w:tc>
          <w:tcPr>
            <w:tcW w:w="1418" w:type="dxa"/>
          </w:tcPr>
          <w:p w14:paraId="0CF64DF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019CFAD"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5940FC9C"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1,70</w:t>
            </w:r>
          </w:p>
          <w:p w14:paraId="2D27C191"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939A9CC"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p w14:paraId="6433D3F2"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1,30</w:t>
            </w:r>
          </w:p>
          <w:p w14:paraId="3356C6C7"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sz w:val="24"/>
                <w:szCs w:val="24"/>
              </w:rPr>
            </w:pPr>
          </w:p>
        </w:tc>
      </w:tr>
    </w:tbl>
    <w:p w14:paraId="66A3B074" w14:textId="77777777" w:rsidR="005A6FC6" w:rsidRPr="005A6FC6" w:rsidRDefault="005A6FC6" w:rsidP="005A6FC6">
      <w:pPr>
        <w:autoSpaceDE w:val="0"/>
        <w:autoSpaceDN w:val="0"/>
        <w:adjustRightInd w:val="0"/>
        <w:spacing w:after="0" w:line="240" w:lineRule="auto"/>
        <w:rPr>
          <w:rFonts w:ascii="Times New Roman" w:hAnsi="Times New Roman" w:cs="Times New Roman"/>
          <w:bCs/>
          <w:sz w:val="24"/>
          <w:szCs w:val="24"/>
        </w:rPr>
      </w:pPr>
    </w:p>
    <w:p w14:paraId="30B550D8"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Cs/>
          <w:sz w:val="24"/>
          <w:szCs w:val="24"/>
        </w:rPr>
      </w:pPr>
      <w:r w:rsidRPr="005A6FC6">
        <w:rPr>
          <w:rFonts w:ascii="Times New Roman" w:hAnsi="Times New Roman" w:cs="Times New Roman"/>
          <w:bCs/>
          <w:sz w:val="24"/>
          <w:szCs w:val="24"/>
        </w:rPr>
        <w:t>Članak 3.</w:t>
      </w:r>
    </w:p>
    <w:p w14:paraId="36EB4E3A" w14:textId="77777777" w:rsidR="005A6FC6" w:rsidRPr="005A6FC6" w:rsidRDefault="005A6FC6" w:rsidP="005A6FC6">
      <w:pPr>
        <w:autoSpaceDE w:val="0"/>
        <w:autoSpaceDN w:val="0"/>
        <w:adjustRightInd w:val="0"/>
        <w:spacing w:after="0" w:line="240" w:lineRule="auto"/>
        <w:ind w:firstLine="708"/>
        <w:jc w:val="both"/>
        <w:rPr>
          <w:rFonts w:ascii="Times New Roman" w:hAnsi="Times New Roman" w:cs="Times New Roman"/>
          <w:bCs/>
          <w:sz w:val="24"/>
          <w:szCs w:val="24"/>
        </w:rPr>
      </w:pPr>
      <w:r w:rsidRPr="005A6FC6">
        <w:rPr>
          <w:rFonts w:ascii="Times New Roman" w:hAnsi="Times New Roman" w:cs="Times New Roman"/>
          <w:bCs/>
          <w:sz w:val="24"/>
          <w:szCs w:val="24"/>
        </w:rPr>
        <w:t>Stupanjem na snagu ove Odluke prestaje važiti Odluka o koeficijentima za obračun plaće službenika i namještenika („Glasnik Zagrebačke županije“ br. 16/23).</w:t>
      </w:r>
    </w:p>
    <w:p w14:paraId="7C24E627" w14:textId="77777777" w:rsidR="005A6FC6" w:rsidRPr="005A6FC6" w:rsidRDefault="005A6FC6" w:rsidP="005A6FC6">
      <w:pPr>
        <w:autoSpaceDE w:val="0"/>
        <w:autoSpaceDN w:val="0"/>
        <w:adjustRightInd w:val="0"/>
        <w:spacing w:after="0" w:line="240" w:lineRule="auto"/>
        <w:jc w:val="both"/>
        <w:rPr>
          <w:rFonts w:ascii="Times New Roman" w:hAnsi="Times New Roman" w:cs="Times New Roman"/>
          <w:bCs/>
          <w:sz w:val="24"/>
          <w:szCs w:val="24"/>
        </w:rPr>
      </w:pPr>
    </w:p>
    <w:p w14:paraId="2E9E5344" w14:textId="77777777" w:rsidR="005A6FC6" w:rsidRPr="005A6FC6" w:rsidRDefault="005A6FC6" w:rsidP="005A6FC6">
      <w:pPr>
        <w:autoSpaceDE w:val="0"/>
        <w:autoSpaceDN w:val="0"/>
        <w:adjustRightInd w:val="0"/>
        <w:spacing w:after="0" w:line="240" w:lineRule="auto"/>
        <w:jc w:val="center"/>
        <w:rPr>
          <w:rFonts w:ascii="Times New Roman" w:hAnsi="Times New Roman" w:cs="Times New Roman"/>
          <w:bCs/>
          <w:sz w:val="24"/>
          <w:szCs w:val="24"/>
        </w:rPr>
      </w:pPr>
      <w:r w:rsidRPr="005A6FC6">
        <w:rPr>
          <w:rFonts w:ascii="Times New Roman" w:hAnsi="Times New Roman" w:cs="Times New Roman"/>
          <w:bCs/>
          <w:sz w:val="24"/>
          <w:szCs w:val="24"/>
        </w:rPr>
        <w:t>Članak 4.</w:t>
      </w:r>
    </w:p>
    <w:p w14:paraId="0AED1D2A" w14:textId="77777777" w:rsidR="005A6FC6" w:rsidRPr="005A6FC6" w:rsidRDefault="005A6FC6" w:rsidP="005A6FC6">
      <w:pPr>
        <w:autoSpaceDE w:val="0"/>
        <w:autoSpaceDN w:val="0"/>
        <w:adjustRightInd w:val="0"/>
        <w:spacing w:after="0" w:line="240" w:lineRule="auto"/>
        <w:ind w:firstLine="708"/>
        <w:jc w:val="both"/>
        <w:rPr>
          <w:rFonts w:ascii="Times New Roman" w:hAnsi="Times New Roman" w:cs="Times New Roman"/>
          <w:sz w:val="24"/>
          <w:szCs w:val="24"/>
        </w:rPr>
      </w:pPr>
      <w:r w:rsidRPr="005A6FC6">
        <w:rPr>
          <w:rFonts w:ascii="Times New Roman" w:hAnsi="Times New Roman" w:cs="Times New Roman"/>
          <w:sz w:val="24"/>
          <w:szCs w:val="24"/>
        </w:rPr>
        <w:t>Ova Odluka stupa na snagu osmi dan od dana objave u Glasniku Zagrebačke županije.</w:t>
      </w:r>
    </w:p>
    <w:p w14:paraId="45849658" w14:textId="77777777" w:rsidR="005A6FC6" w:rsidRPr="005A6FC6" w:rsidRDefault="005A6FC6" w:rsidP="005A6FC6">
      <w:pPr>
        <w:autoSpaceDE w:val="0"/>
        <w:autoSpaceDN w:val="0"/>
        <w:adjustRightInd w:val="0"/>
        <w:spacing w:after="0" w:line="240" w:lineRule="auto"/>
        <w:rPr>
          <w:rFonts w:ascii="Times New Roman" w:hAnsi="Times New Roman" w:cs="Times New Roman"/>
          <w:bCs/>
          <w:sz w:val="24"/>
          <w:szCs w:val="24"/>
        </w:rPr>
      </w:pPr>
    </w:p>
    <w:p w14:paraId="0A888FC1" w14:textId="77777777" w:rsidR="005A6FC6" w:rsidRPr="005A6FC6" w:rsidRDefault="005A6FC6" w:rsidP="005A6FC6">
      <w:pPr>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REPUBLIKA HRVATSKA</w:t>
      </w:r>
    </w:p>
    <w:p w14:paraId="33FF942A" w14:textId="77777777" w:rsidR="005A6FC6" w:rsidRPr="005A6FC6" w:rsidRDefault="005A6FC6" w:rsidP="005A6FC6">
      <w:pPr>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ZAGREBAČKA ŽUPANIJA</w:t>
      </w:r>
    </w:p>
    <w:p w14:paraId="6EE3D9CF" w14:textId="77777777" w:rsidR="005A6FC6" w:rsidRPr="005A6FC6" w:rsidRDefault="005A6FC6" w:rsidP="005A6FC6">
      <w:pPr>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OPĆINA KRIŽ</w:t>
      </w:r>
    </w:p>
    <w:p w14:paraId="3068A4F5" w14:textId="41C8E4F0" w:rsidR="005A6FC6" w:rsidRPr="005A6FC6" w:rsidRDefault="005A6FC6" w:rsidP="001F5537">
      <w:pPr>
        <w:spacing w:after="0" w:line="240" w:lineRule="auto"/>
        <w:jc w:val="center"/>
        <w:rPr>
          <w:rFonts w:ascii="Times New Roman" w:hAnsi="Times New Roman" w:cs="Times New Roman"/>
          <w:sz w:val="24"/>
          <w:szCs w:val="24"/>
        </w:rPr>
      </w:pPr>
      <w:r w:rsidRPr="005A6FC6">
        <w:rPr>
          <w:rFonts w:ascii="Times New Roman" w:hAnsi="Times New Roman" w:cs="Times New Roman"/>
          <w:sz w:val="24"/>
          <w:szCs w:val="24"/>
        </w:rPr>
        <w:t>OPĆINSKO VIJEĆE</w:t>
      </w:r>
    </w:p>
    <w:p w14:paraId="398D2777" w14:textId="536457CC" w:rsidR="005A6FC6" w:rsidRPr="005A6FC6" w:rsidRDefault="005A6FC6" w:rsidP="005A6FC6">
      <w:pPr>
        <w:autoSpaceDE w:val="0"/>
        <w:autoSpaceDN w:val="0"/>
        <w:adjustRightInd w:val="0"/>
        <w:spacing w:after="0" w:line="240" w:lineRule="auto"/>
        <w:rPr>
          <w:rFonts w:ascii="Times New Roman" w:hAnsi="Times New Roman" w:cs="Times New Roman"/>
          <w:bCs/>
          <w:sz w:val="24"/>
          <w:szCs w:val="24"/>
        </w:rPr>
      </w:pPr>
      <w:r w:rsidRPr="005A6FC6">
        <w:rPr>
          <w:rFonts w:ascii="Times New Roman" w:hAnsi="Times New Roman" w:cs="Times New Roman"/>
          <w:bCs/>
          <w:sz w:val="24"/>
          <w:szCs w:val="24"/>
        </w:rPr>
        <w:t>KLASA: 120-01/24-01/</w:t>
      </w:r>
      <w:r w:rsidR="006A5474">
        <w:rPr>
          <w:rFonts w:ascii="Times New Roman" w:hAnsi="Times New Roman" w:cs="Times New Roman"/>
          <w:bCs/>
          <w:sz w:val="24"/>
          <w:szCs w:val="24"/>
        </w:rPr>
        <w:t>02</w:t>
      </w:r>
    </w:p>
    <w:p w14:paraId="772FDF9C" w14:textId="37E20351" w:rsidR="005A6FC6" w:rsidRPr="005A6FC6" w:rsidRDefault="005A6FC6" w:rsidP="005A6FC6">
      <w:pPr>
        <w:autoSpaceDE w:val="0"/>
        <w:autoSpaceDN w:val="0"/>
        <w:adjustRightInd w:val="0"/>
        <w:spacing w:after="0" w:line="240" w:lineRule="auto"/>
        <w:rPr>
          <w:rFonts w:ascii="Times New Roman" w:hAnsi="Times New Roman" w:cs="Times New Roman"/>
          <w:bCs/>
          <w:sz w:val="24"/>
          <w:szCs w:val="24"/>
        </w:rPr>
      </w:pPr>
      <w:r w:rsidRPr="005A6FC6">
        <w:rPr>
          <w:rFonts w:ascii="Times New Roman" w:hAnsi="Times New Roman" w:cs="Times New Roman"/>
          <w:bCs/>
          <w:sz w:val="24"/>
          <w:szCs w:val="24"/>
        </w:rPr>
        <w:t>URBROJ: 238-16-01-24-</w:t>
      </w:r>
      <w:r w:rsidR="006A5474">
        <w:rPr>
          <w:rFonts w:ascii="Times New Roman" w:hAnsi="Times New Roman" w:cs="Times New Roman"/>
          <w:bCs/>
          <w:sz w:val="24"/>
          <w:szCs w:val="24"/>
        </w:rPr>
        <w:t>1</w:t>
      </w:r>
    </w:p>
    <w:p w14:paraId="02A26CA5" w14:textId="2BA14C7C" w:rsidR="005A6FC6" w:rsidRPr="005A6FC6" w:rsidRDefault="005A6FC6" w:rsidP="005A6FC6">
      <w:pPr>
        <w:autoSpaceDE w:val="0"/>
        <w:autoSpaceDN w:val="0"/>
        <w:adjustRightInd w:val="0"/>
        <w:spacing w:after="0" w:line="240" w:lineRule="auto"/>
        <w:rPr>
          <w:rFonts w:ascii="Times New Roman" w:hAnsi="Times New Roman" w:cs="Times New Roman"/>
          <w:bCs/>
          <w:sz w:val="24"/>
          <w:szCs w:val="24"/>
        </w:rPr>
      </w:pPr>
      <w:r w:rsidRPr="005A6FC6">
        <w:rPr>
          <w:rFonts w:ascii="Times New Roman" w:hAnsi="Times New Roman" w:cs="Times New Roman"/>
          <w:bCs/>
          <w:sz w:val="24"/>
          <w:szCs w:val="24"/>
        </w:rPr>
        <w:t>Križ,</w:t>
      </w:r>
      <w:r w:rsidR="006A5474">
        <w:rPr>
          <w:rFonts w:ascii="Times New Roman" w:hAnsi="Times New Roman" w:cs="Times New Roman"/>
          <w:bCs/>
          <w:sz w:val="24"/>
          <w:szCs w:val="24"/>
        </w:rPr>
        <w:t xml:space="preserve"> 22.</w:t>
      </w:r>
      <w:r w:rsidRPr="005A6FC6">
        <w:rPr>
          <w:rFonts w:ascii="Times New Roman" w:hAnsi="Times New Roman" w:cs="Times New Roman"/>
          <w:bCs/>
          <w:sz w:val="24"/>
          <w:szCs w:val="24"/>
        </w:rPr>
        <w:t xml:space="preserve"> travnja 2024.</w:t>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Pr>
          <w:rFonts w:ascii="Times New Roman" w:hAnsi="Times New Roman" w:cs="Times New Roman"/>
          <w:bCs/>
          <w:sz w:val="24"/>
          <w:szCs w:val="24"/>
        </w:rPr>
        <w:tab/>
      </w:r>
      <w:r w:rsidRPr="005A6FC6">
        <w:rPr>
          <w:rFonts w:ascii="Times New Roman" w:hAnsi="Times New Roman" w:cs="Times New Roman"/>
          <w:bCs/>
          <w:sz w:val="24"/>
          <w:szCs w:val="24"/>
        </w:rPr>
        <w:t>PREDSJEDNIK</w:t>
      </w:r>
    </w:p>
    <w:p w14:paraId="2C2EAAEB" w14:textId="77777777" w:rsidR="005A6FC6" w:rsidRPr="005A6FC6" w:rsidRDefault="005A6FC6" w:rsidP="005A6FC6">
      <w:pPr>
        <w:autoSpaceDE w:val="0"/>
        <w:autoSpaceDN w:val="0"/>
        <w:adjustRightInd w:val="0"/>
        <w:spacing w:after="0" w:line="240" w:lineRule="auto"/>
        <w:ind w:left="2832" w:firstLine="708"/>
        <w:jc w:val="center"/>
        <w:rPr>
          <w:rFonts w:ascii="Times New Roman" w:hAnsi="Times New Roman" w:cs="Times New Roman"/>
          <w:bCs/>
          <w:sz w:val="24"/>
          <w:szCs w:val="24"/>
        </w:rPr>
      </w:pPr>
      <w:r w:rsidRPr="005A6FC6">
        <w:rPr>
          <w:rFonts w:ascii="Times New Roman" w:hAnsi="Times New Roman" w:cs="Times New Roman"/>
          <w:bCs/>
          <w:sz w:val="24"/>
          <w:szCs w:val="24"/>
        </w:rPr>
        <w:t>OPĆINSKOG VIJEĆA OPĆINE KRIŽ:</w:t>
      </w:r>
    </w:p>
    <w:p w14:paraId="6CCF4D1C" w14:textId="7A4A44A5" w:rsidR="008D72B7" w:rsidRPr="001F5537" w:rsidRDefault="005A6FC6" w:rsidP="001F5537">
      <w:pPr>
        <w:spacing w:after="0" w:line="240" w:lineRule="auto"/>
        <w:ind w:firstLine="720"/>
        <w:jc w:val="both"/>
        <w:rPr>
          <w:rFonts w:ascii="Times New Roman" w:hAnsi="Times New Roman" w:cs="Times New Roman"/>
          <w:bCs/>
          <w:sz w:val="24"/>
          <w:szCs w:val="24"/>
        </w:rPr>
      </w:pPr>
      <w:r w:rsidRPr="005A6FC6">
        <w:rPr>
          <w:rFonts w:ascii="Times New Roman" w:hAnsi="Times New Roman" w:cs="Times New Roman"/>
          <w:bCs/>
          <w:sz w:val="24"/>
          <w:szCs w:val="24"/>
        </w:rPr>
        <w:t xml:space="preserve">     </w:t>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sidRPr="005A6FC6">
        <w:rPr>
          <w:rFonts w:ascii="Times New Roman" w:hAnsi="Times New Roman" w:cs="Times New Roman"/>
          <w:bCs/>
          <w:sz w:val="24"/>
          <w:szCs w:val="24"/>
        </w:rPr>
        <w:tab/>
      </w:r>
      <w:r w:rsidR="001F5537">
        <w:rPr>
          <w:rFonts w:ascii="Times New Roman" w:hAnsi="Times New Roman" w:cs="Times New Roman"/>
          <w:bCs/>
          <w:sz w:val="24"/>
          <w:szCs w:val="24"/>
        </w:rPr>
        <w:t xml:space="preserve">             </w:t>
      </w:r>
      <w:r w:rsidRPr="005A6FC6">
        <w:rPr>
          <w:rFonts w:ascii="Times New Roman" w:hAnsi="Times New Roman" w:cs="Times New Roman"/>
          <w:bCs/>
          <w:sz w:val="24"/>
          <w:szCs w:val="24"/>
        </w:rPr>
        <w:t>Zlatko Hrastić</w:t>
      </w:r>
    </w:p>
    <w:p w14:paraId="5B873A75" w14:textId="77777777" w:rsidR="008D72B7" w:rsidRPr="008D72B7" w:rsidRDefault="008D72B7" w:rsidP="008D72B7">
      <w:pPr>
        <w:spacing w:after="0" w:line="240" w:lineRule="auto"/>
        <w:ind w:left="6372" w:firstLine="708"/>
        <w:jc w:val="both"/>
        <w:rPr>
          <w:rFonts w:ascii="Times New Roman" w:hAnsi="Times New Roman"/>
          <w:sz w:val="24"/>
          <w:szCs w:val="24"/>
        </w:rPr>
      </w:pPr>
    </w:p>
    <w:p w14:paraId="7AE534B1" w14:textId="77777777" w:rsidR="001F5537" w:rsidRPr="001F5537" w:rsidRDefault="001F5537" w:rsidP="008D72B7">
      <w:pPr>
        <w:spacing w:after="0" w:line="240" w:lineRule="auto"/>
        <w:ind w:left="6372" w:firstLine="708"/>
        <w:jc w:val="both"/>
        <w:rPr>
          <w:rFonts w:ascii="Times New Roman" w:hAnsi="Times New Roman"/>
          <w:b/>
          <w:bCs/>
          <w:sz w:val="24"/>
          <w:szCs w:val="24"/>
        </w:rPr>
      </w:pPr>
    </w:p>
    <w:p w14:paraId="7264A39F" w14:textId="04755E22" w:rsidR="009360AB" w:rsidRPr="008D72B7" w:rsidRDefault="009360AB" w:rsidP="009360AB">
      <w:pPr>
        <w:spacing w:after="0" w:line="240" w:lineRule="auto"/>
        <w:ind w:firstLine="708"/>
        <w:jc w:val="both"/>
        <w:rPr>
          <w:rFonts w:ascii="Times New Roman" w:hAnsi="Times New Roman"/>
          <w:sz w:val="24"/>
          <w:szCs w:val="24"/>
        </w:rPr>
      </w:pPr>
      <w:r w:rsidRPr="008D72B7">
        <w:rPr>
          <w:rFonts w:ascii="Times New Roman" w:hAnsi="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9A158F">
        <w:rPr>
          <w:rFonts w:ascii="Times New Roman" w:hAnsi="Times New Roman"/>
          <w:sz w:val="24"/>
          <w:szCs w:val="24"/>
        </w:rPr>
        <w:t>27.</w:t>
      </w:r>
      <w:r w:rsidRPr="008D72B7">
        <w:rPr>
          <w:rFonts w:ascii="Times New Roman" w:hAnsi="Times New Roman"/>
          <w:sz w:val="24"/>
          <w:szCs w:val="24"/>
        </w:rPr>
        <w:t xml:space="preserve"> sjednici održanoj dana </w:t>
      </w:r>
      <w:r w:rsidR="009A158F">
        <w:rPr>
          <w:rFonts w:ascii="Times New Roman" w:hAnsi="Times New Roman"/>
          <w:sz w:val="24"/>
          <w:szCs w:val="24"/>
        </w:rPr>
        <w:t xml:space="preserve">22. travnja </w:t>
      </w:r>
      <w:r w:rsidRPr="008D72B7">
        <w:rPr>
          <w:rFonts w:ascii="Times New Roman" w:hAnsi="Times New Roman"/>
          <w:sz w:val="24"/>
          <w:szCs w:val="24"/>
        </w:rPr>
        <w:t xml:space="preserve">2024. godine donijelo je </w:t>
      </w:r>
    </w:p>
    <w:p w14:paraId="19E60054" w14:textId="77777777" w:rsidR="009360AB" w:rsidRPr="008D72B7" w:rsidRDefault="009360AB" w:rsidP="009360AB">
      <w:pPr>
        <w:spacing w:after="0" w:line="240" w:lineRule="auto"/>
        <w:jc w:val="both"/>
        <w:rPr>
          <w:rFonts w:ascii="Times New Roman" w:hAnsi="Times New Roman"/>
          <w:sz w:val="24"/>
          <w:szCs w:val="24"/>
        </w:rPr>
      </w:pPr>
    </w:p>
    <w:p w14:paraId="27A749D8" w14:textId="77777777" w:rsidR="009360AB" w:rsidRPr="008D72B7" w:rsidRDefault="009360AB" w:rsidP="009360AB">
      <w:pPr>
        <w:spacing w:after="0" w:line="240" w:lineRule="auto"/>
        <w:jc w:val="center"/>
        <w:rPr>
          <w:rFonts w:ascii="Times New Roman" w:hAnsi="Times New Roman"/>
          <w:b/>
          <w:caps/>
          <w:sz w:val="24"/>
          <w:szCs w:val="24"/>
        </w:rPr>
      </w:pPr>
      <w:bookmarkStart w:id="17" w:name="_Hlk164167075"/>
      <w:r w:rsidRPr="008D72B7">
        <w:rPr>
          <w:rFonts w:ascii="Times New Roman" w:hAnsi="Times New Roman"/>
          <w:b/>
          <w:caps/>
          <w:sz w:val="24"/>
          <w:szCs w:val="24"/>
        </w:rPr>
        <w:t>zaključak</w:t>
      </w:r>
    </w:p>
    <w:p w14:paraId="57C8A734" w14:textId="77777777" w:rsidR="009360AB" w:rsidRPr="008D72B7" w:rsidRDefault="009360AB" w:rsidP="009360AB">
      <w:pPr>
        <w:spacing w:after="0" w:line="240" w:lineRule="auto"/>
        <w:jc w:val="center"/>
        <w:rPr>
          <w:rFonts w:ascii="Times New Roman" w:hAnsi="Times New Roman"/>
          <w:b/>
          <w:sz w:val="24"/>
          <w:szCs w:val="24"/>
        </w:rPr>
      </w:pPr>
      <w:bookmarkStart w:id="18" w:name="_Hlk530050841"/>
      <w:r w:rsidRPr="008D72B7">
        <w:rPr>
          <w:rFonts w:ascii="Times New Roman" w:hAnsi="Times New Roman"/>
          <w:b/>
          <w:sz w:val="24"/>
          <w:szCs w:val="24"/>
        </w:rPr>
        <w:t xml:space="preserve">o izdvajanju novčanih sredstava za radove izrade i postavljanja </w:t>
      </w:r>
    </w:p>
    <w:p w14:paraId="47C35786" w14:textId="77777777" w:rsidR="009360AB" w:rsidRPr="008D72B7" w:rsidRDefault="009360AB" w:rsidP="009360AB">
      <w:pPr>
        <w:spacing w:after="0" w:line="240" w:lineRule="auto"/>
        <w:jc w:val="center"/>
        <w:rPr>
          <w:rFonts w:ascii="Times New Roman" w:hAnsi="Times New Roman"/>
          <w:b/>
          <w:sz w:val="24"/>
          <w:szCs w:val="24"/>
        </w:rPr>
      </w:pPr>
      <w:r w:rsidRPr="008D72B7">
        <w:rPr>
          <w:rFonts w:ascii="Times New Roman" w:hAnsi="Times New Roman"/>
          <w:b/>
          <w:sz w:val="24"/>
          <w:szCs w:val="24"/>
        </w:rPr>
        <w:t>nadstrešnica na autobusnim stajalištima</w:t>
      </w:r>
    </w:p>
    <w:bookmarkEnd w:id="17"/>
    <w:bookmarkEnd w:id="18"/>
    <w:p w14:paraId="2C017D28" w14:textId="77777777" w:rsidR="009360AB" w:rsidRPr="008D72B7" w:rsidRDefault="009360AB" w:rsidP="009360AB">
      <w:pPr>
        <w:spacing w:after="0" w:line="240" w:lineRule="auto"/>
        <w:jc w:val="center"/>
        <w:rPr>
          <w:rFonts w:ascii="Times New Roman" w:hAnsi="Times New Roman"/>
          <w:b/>
          <w:bCs/>
          <w:caps/>
          <w:sz w:val="24"/>
          <w:szCs w:val="24"/>
        </w:rPr>
      </w:pPr>
    </w:p>
    <w:p w14:paraId="502B3A54" w14:textId="77777777" w:rsidR="009360AB" w:rsidRPr="008D72B7" w:rsidRDefault="009360AB" w:rsidP="009360AB">
      <w:pPr>
        <w:spacing w:after="0" w:line="240" w:lineRule="auto"/>
        <w:jc w:val="center"/>
        <w:rPr>
          <w:rFonts w:ascii="Times New Roman" w:hAnsi="Times New Roman"/>
          <w:caps/>
          <w:sz w:val="24"/>
          <w:szCs w:val="24"/>
        </w:rPr>
      </w:pPr>
      <w:r w:rsidRPr="008D72B7">
        <w:rPr>
          <w:rFonts w:ascii="Times New Roman" w:hAnsi="Times New Roman"/>
          <w:caps/>
          <w:sz w:val="24"/>
          <w:szCs w:val="24"/>
        </w:rPr>
        <w:t>I.</w:t>
      </w:r>
    </w:p>
    <w:p w14:paraId="25697758" w14:textId="77777777" w:rsidR="009360AB" w:rsidRPr="008D72B7" w:rsidRDefault="009360AB" w:rsidP="009360AB">
      <w:pPr>
        <w:spacing w:after="0" w:line="240" w:lineRule="auto"/>
        <w:jc w:val="both"/>
        <w:rPr>
          <w:rFonts w:ascii="Times New Roman" w:hAnsi="Times New Roman"/>
          <w:sz w:val="24"/>
          <w:szCs w:val="24"/>
        </w:rPr>
      </w:pPr>
      <w:r w:rsidRPr="008D72B7">
        <w:rPr>
          <w:rFonts w:ascii="Times New Roman" w:hAnsi="Times New Roman"/>
          <w:sz w:val="24"/>
          <w:szCs w:val="24"/>
        </w:rPr>
        <w:tab/>
        <w:t>Općinsko vijeće Općine Križ odobrava izdvajanje novčanih sredstava</w:t>
      </w:r>
      <w:r w:rsidRPr="008D72B7">
        <w:rPr>
          <w:rFonts w:ascii="Times New Roman" w:hAnsi="Times New Roman"/>
          <w:b/>
          <w:sz w:val="24"/>
          <w:szCs w:val="24"/>
        </w:rPr>
        <w:t xml:space="preserve"> </w:t>
      </w:r>
      <w:r w:rsidRPr="008D72B7">
        <w:rPr>
          <w:rFonts w:ascii="Times New Roman" w:hAnsi="Times New Roman"/>
          <w:sz w:val="24"/>
          <w:szCs w:val="24"/>
        </w:rPr>
        <w:t>za plaćanje trgovačkom društvu CRNKOVIĆ METAL d</w:t>
      </w:r>
      <w:r w:rsidRPr="008D72B7">
        <w:rPr>
          <w:rFonts w:ascii="Times New Roman" w:eastAsia="Times New Roman" w:hAnsi="Times New Roman"/>
          <w:bCs/>
          <w:sz w:val="24"/>
          <w:szCs w:val="24"/>
          <w:lang w:eastAsia="hr-HR"/>
        </w:rPr>
        <w:t>.o.o.,</w:t>
      </w:r>
      <w:r w:rsidRPr="008D72B7">
        <w:rPr>
          <w:rFonts w:ascii="Times New Roman" w:hAnsi="Times New Roman"/>
          <w:sz w:val="24"/>
          <w:szCs w:val="24"/>
        </w:rPr>
        <w:t xml:space="preserve"> Zagrebačka ulica 85, 10314 Križ, OIB: 67644990907 za radove izrade i postavljanje nadstrešnica na autobusnim stajalištima na području Općine Križ </w:t>
      </w:r>
      <w:r w:rsidRPr="008D72B7">
        <w:rPr>
          <w:rFonts w:ascii="Times New Roman" w:hAnsi="Times New Roman"/>
          <w:bCs/>
          <w:sz w:val="24"/>
          <w:szCs w:val="24"/>
        </w:rPr>
        <w:t>iz</w:t>
      </w:r>
      <w:r w:rsidRPr="008D72B7">
        <w:rPr>
          <w:rFonts w:ascii="Times New Roman" w:hAnsi="Times New Roman"/>
          <w:sz w:val="24"/>
          <w:szCs w:val="24"/>
        </w:rPr>
        <w:t xml:space="preserve"> Proračuna Općine Križ za 2024. godinu i projekcija za 2025. i 2026. godinu, s pozicije R0114 - 421490,  u  ukupnom iznosu od:</w:t>
      </w:r>
    </w:p>
    <w:p w14:paraId="5A1421BD" w14:textId="77777777" w:rsidR="009360AB" w:rsidRPr="008D72B7" w:rsidRDefault="009360AB" w:rsidP="009360AB">
      <w:pPr>
        <w:spacing w:after="0" w:line="240" w:lineRule="auto"/>
        <w:jc w:val="both"/>
        <w:rPr>
          <w:rFonts w:ascii="Times New Roman" w:hAnsi="Times New Roman"/>
          <w:sz w:val="24"/>
          <w:szCs w:val="24"/>
        </w:rPr>
      </w:pPr>
    </w:p>
    <w:p w14:paraId="515F4765" w14:textId="77777777" w:rsidR="009360AB" w:rsidRPr="008D72B7" w:rsidRDefault="009360AB" w:rsidP="009360AB">
      <w:pPr>
        <w:spacing w:after="0" w:line="240" w:lineRule="auto"/>
        <w:jc w:val="center"/>
        <w:rPr>
          <w:rFonts w:ascii="Times New Roman" w:hAnsi="Times New Roman"/>
          <w:sz w:val="24"/>
          <w:szCs w:val="24"/>
        </w:rPr>
      </w:pPr>
      <w:r w:rsidRPr="008D72B7">
        <w:rPr>
          <w:rFonts w:ascii="Times New Roman" w:hAnsi="Times New Roman"/>
          <w:sz w:val="24"/>
          <w:szCs w:val="24"/>
        </w:rPr>
        <w:t xml:space="preserve">                                   = 45.420,00 EUR-a</w:t>
      </w:r>
    </w:p>
    <w:p w14:paraId="4F42D192" w14:textId="77777777" w:rsidR="009360AB" w:rsidRPr="008D72B7" w:rsidRDefault="009360AB" w:rsidP="009360AB">
      <w:pPr>
        <w:spacing w:after="0" w:line="240" w:lineRule="auto"/>
        <w:jc w:val="center"/>
        <w:rPr>
          <w:rFonts w:ascii="Times New Roman" w:hAnsi="Times New Roman"/>
          <w:sz w:val="24"/>
          <w:szCs w:val="24"/>
          <w:u w:val="single"/>
        </w:rPr>
      </w:pPr>
      <w:r w:rsidRPr="008D72B7">
        <w:rPr>
          <w:rFonts w:ascii="Times New Roman" w:hAnsi="Times New Roman"/>
          <w:sz w:val="24"/>
          <w:szCs w:val="24"/>
        </w:rPr>
        <w:t xml:space="preserve">                         </w:t>
      </w:r>
      <w:r w:rsidRPr="008D72B7">
        <w:rPr>
          <w:rFonts w:ascii="Times New Roman" w:hAnsi="Times New Roman"/>
          <w:sz w:val="24"/>
          <w:szCs w:val="24"/>
          <w:u w:val="single"/>
        </w:rPr>
        <w:t>+ PDV(25%)   = 11.355,00 EUR-a</w:t>
      </w:r>
      <w:r w:rsidRPr="008D72B7">
        <w:rPr>
          <w:rFonts w:ascii="Times New Roman" w:hAnsi="Times New Roman"/>
          <w:sz w:val="24"/>
          <w:szCs w:val="24"/>
          <w:u w:val="single"/>
        </w:rPr>
        <w:tab/>
      </w:r>
      <w:r w:rsidRPr="008D72B7">
        <w:rPr>
          <w:rFonts w:ascii="Times New Roman" w:hAnsi="Times New Roman"/>
          <w:sz w:val="24"/>
          <w:szCs w:val="24"/>
          <w:u w:val="single"/>
        </w:rPr>
        <w:tab/>
      </w:r>
    </w:p>
    <w:p w14:paraId="516EACBF" w14:textId="77777777" w:rsidR="009360AB" w:rsidRPr="008D72B7" w:rsidRDefault="009360AB" w:rsidP="009360AB">
      <w:pPr>
        <w:spacing w:after="0" w:line="240" w:lineRule="auto"/>
        <w:jc w:val="center"/>
        <w:rPr>
          <w:rFonts w:ascii="Times New Roman" w:hAnsi="Times New Roman"/>
          <w:b/>
          <w:bCs/>
          <w:sz w:val="24"/>
          <w:szCs w:val="24"/>
        </w:rPr>
      </w:pPr>
      <w:r w:rsidRPr="008D72B7">
        <w:rPr>
          <w:rFonts w:ascii="Times New Roman" w:hAnsi="Times New Roman"/>
          <w:b/>
          <w:bCs/>
          <w:sz w:val="24"/>
          <w:szCs w:val="24"/>
        </w:rPr>
        <w:t xml:space="preserve">   SVEUKUPNO        = 56.775,00 EUR-a</w:t>
      </w:r>
    </w:p>
    <w:p w14:paraId="1DE60C02" w14:textId="77777777" w:rsidR="009360AB" w:rsidRPr="008D72B7" w:rsidRDefault="009360AB" w:rsidP="009360AB">
      <w:pPr>
        <w:spacing w:after="0" w:line="240" w:lineRule="auto"/>
        <w:jc w:val="center"/>
        <w:rPr>
          <w:rFonts w:ascii="Times New Roman" w:hAnsi="Times New Roman"/>
          <w:b/>
          <w:bCs/>
          <w:sz w:val="24"/>
          <w:szCs w:val="24"/>
        </w:rPr>
      </w:pPr>
      <w:r w:rsidRPr="008D72B7">
        <w:rPr>
          <w:rFonts w:ascii="Times New Roman" w:hAnsi="Times New Roman"/>
          <w:sz w:val="24"/>
          <w:szCs w:val="24"/>
        </w:rPr>
        <w:t>(slovima: pedesetšesttisućasedamstosedamdesetpeteura)</w:t>
      </w:r>
    </w:p>
    <w:p w14:paraId="1D675C6E" w14:textId="77777777" w:rsidR="009360AB" w:rsidRPr="008D72B7" w:rsidRDefault="009360AB" w:rsidP="009360AB">
      <w:pPr>
        <w:spacing w:after="0" w:line="240" w:lineRule="auto"/>
        <w:jc w:val="center"/>
        <w:rPr>
          <w:rFonts w:ascii="Times New Roman" w:hAnsi="Times New Roman"/>
          <w:sz w:val="24"/>
          <w:szCs w:val="24"/>
        </w:rPr>
      </w:pPr>
    </w:p>
    <w:p w14:paraId="2151A82D" w14:textId="77777777" w:rsidR="009360AB" w:rsidRPr="008D72B7" w:rsidRDefault="009360AB" w:rsidP="009360AB">
      <w:pPr>
        <w:spacing w:after="0" w:line="240" w:lineRule="auto"/>
        <w:jc w:val="both"/>
        <w:rPr>
          <w:rFonts w:ascii="Times New Roman" w:hAnsi="Times New Roman"/>
          <w:b/>
          <w:bCs/>
          <w:sz w:val="24"/>
          <w:szCs w:val="24"/>
        </w:rPr>
      </w:pPr>
      <w:r w:rsidRPr="008D72B7">
        <w:rPr>
          <w:rFonts w:ascii="Times New Roman" w:hAnsi="Times New Roman"/>
          <w:sz w:val="24"/>
          <w:szCs w:val="24"/>
        </w:rPr>
        <w:t xml:space="preserve">                  </w:t>
      </w:r>
    </w:p>
    <w:p w14:paraId="54AD935F" w14:textId="77777777" w:rsidR="009360AB" w:rsidRPr="008D72B7" w:rsidRDefault="009360AB" w:rsidP="009360AB">
      <w:pPr>
        <w:spacing w:after="0" w:line="240" w:lineRule="auto"/>
        <w:jc w:val="center"/>
        <w:rPr>
          <w:rFonts w:ascii="Times New Roman" w:hAnsi="Times New Roman"/>
          <w:caps/>
          <w:sz w:val="24"/>
          <w:szCs w:val="24"/>
        </w:rPr>
      </w:pPr>
      <w:r w:rsidRPr="008D72B7">
        <w:rPr>
          <w:rFonts w:ascii="Times New Roman" w:hAnsi="Times New Roman"/>
          <w:caps/>
          <w:sz w:val="24"/>
          <w:szCs w:val="24"/>
        </w:rPr>
        <w:t>II.</w:t>
      </w:r>
    </w:p>
    <w:p w14:paraId="21FB993A" w14:textId="77777777" w:rsidR="009360AB" w:rsidRPr="008D72B7" w:rsidRDefault="009360AB" w:rsidP="009360AB">
      <w:pPr>
        <w:spacing w:after="0" w:line="240" w:lineRule="auto"/>
        <w:ind w:firstLine="709"/>
        <w:jc w:val="both"/>
        <w:rPr>
          <w:rFonts w:ascii="Times New Roman" w:hAnsi="Times New Roman"/>
          <w:sz w:val="24"/>
          <w:szCs w:val="24"/>
        </w:rPr>
      </w:pPr>
      <w:r w:rsidRPr="008D72B7">
        <w:rPr>
          <w:rFonts w:ascii="Times New Roman" w:hAnsi="Times New Roman"/>
          <w:sz w:val="24"/>
          <w:szCs w:val="24"/>
        </w:rPr>
        <w:t>Ovaj Zaključak stupa na snagu danom donošenja i objaviti će se na internetskoj stranici Općine Križ.</w:t>
      </w:r>
    </w:p>
    <w:p w14:paraId="4C320742" w14:textId="77777777" w:rsidR="009360AB" w:rsidRPr="008D72B7" w:rsidRDefault="009360AB" w:rsidP="009360AB">
      <w:pPr>
        <w:spacing w:after="0" w:line="240" w:lineRule="auto"/>
        <w:jc w:val="center"/>
        <w:rPr>
          <w:rFonts w:ascii="Times New Roman" w:hAnsi="Times New Roman"/>
          <w:sz w:val="24"/>
          <w:szCs w:val="24"/>
        </w:rPr>
      </w:pPr>
    </w:p>
    <w:p w14:paraId="364D49DE" w14:textId="77777777" w:rsidR="009360AB" w:rsidRPr="008D72B7" w:rsidRDefault="009360AB" w:rsidP="009360AB">
      <w:pPr>
        <w:spacing w:after="0" w:line="240" w:lineRule="auto"/>
        <w:jc w:val="center"/>
        <w:rPr>
          <w:rFonts w:ascii="Times New Roman" w:hAnsi="Times New Roman"/>
          <w:sz w:val="24"/>
          <w:szCs w:val="24"/>
        </w:rPr>
      </w:pPr>
      <w:r w:rsidRPr="008D72B7">
        <w:rPr>
          <w:rFonts w:ascii="Times New Roman" w:hAnsi="Times New Roman"/>
          <w:sz w:val="24"/>
          <w:szCs w:val="24"/>
        </w:rPr>
        <w:t>REPUBLIKA HRVATSKA</w:t>
      </w:r>
    </w:p>
    <w:p w14:paraId="4E1789C9" w14:textId="77777777" w:rsidR="009360AB" w:rsidRPr="008D72B7" w:rsidRDefault="009360AB" w:rsidP="009360AB">
      <w:pPr>
        <w:spacing w:after="0" w:line="240" w:lineRule="auto"/>
        <w:jc w:val="center"/>
        <w:rPr>
          <w:rFonts w:ascii="Times New Roman" w:hAnsi="Times New Roman"/>
          <w:sz w:val="24"/>
          <w:szCs w:val="24"/>
        </w:rPr>
      </w:pPr>
      <w:r w:rsidRPr="008D72B7">
        <w:rPr>
          <w:rFonts w:ascii="Times New Roman" w:hAnsi="Times New Roman"/>
          <w:sz w:val="24"/>
          <w:szCs w:val="24"/>
        </w:rPr>
        <w:t>ZAGREBAČKA ŽUPANIJA</w:t>
      </w:r>
    </w:p>
    <w:p w14:paraId="780DD070" w14:textId="77777777" w:rsidR="009360AB" w:rsidRPr="008D72B7" w:rsidRDefault="009360AB" w:rsidP="009360AB">
      <w:pPr>
        <w:spacing w:after="0" w:line="240" w:lineRule="auto"/>
        <w:jc w:val="center"/>
        <w:rPr>
          <w:rFonts w:ascii="Times New Roman" w:hAnsi="Times New Roman"/>
          <w:sz w:val="24"/>
          <w:szCs w:val="24"/>
        </w:rPr>
      </w:pPr>
      <w:r w:rsidRPr="008D72B7">
        <w:rPr>
          <w:rFonts w:ascii="Times New Roman" w:hAnsi="Times New Roman"/>
          <w:sz w:val="24"/>
          <w:szCs w:val="24"/>
        </w:rPr>
        <w:t>OPĆINA KRIŽ</w:t>
      </w:r>
    </w:p>
    <w:p w14:paraId="45025285" w14:textId="77777777" w:rsidR="009360AB" w:rsidRPr="008D72B7" w:rsidRDefault="009360AB" w:rsidP="009360AB">
      <w:pPr>
        <w:spacing w:after="0" w:line="240" w:lineRule="auto"/>
        <w:jc w:val="center"/>
        <w:rPr>
          <w:rFonts w:ascii="Times New Roman" w:hAnsi="Times New Roman"/>
          <w:sz w:val="24"/>
          <w:szCs w:val="24"/>
        </w:rPr>
      </w:pPr>
      <w:r w:rsidRPr="008D72B7">
        <w:rPr>
          <w:rFonts w:ascii="Times New Roman" w:hAnsi="Times New Roman"/>
          <w:sz w:val="24"/>
          <w:szCs w:val="24"/>
        </w:rPr>
        <w:t>OPĆINSKO VIJEĆE</w:t>
      </w:r>
    </w:p>
    <w:p w14:paraId="30009190" w14:textId="77777777" w:rsidR="00A0082E" w:rsidRDefault="00A0082E" w:rsidP="009360AB">
      <w:pPr>
        <w:spacing w:after="0" w:line="240" w:lineRule="auto"/>
        <w:rPr>
          <w:rFonts w:ascii="Times New Roman" w:hAnsi="Times New Roman"/>
          <w:sz w:val="24"/>
          <w:szCs w:val="24"/>
        </w:rPr>
      </w:pPr>
    </w:p>
    <w:p w14:paraId="05249FA5" w14:textId="64D80C51" w:rsidR="009360AB" w:rsidRPr="008D72B7" w:rsidRDefault="009360AB" w:rsidP="009360AB">
      <w:pPr>
        <w:spacing w:after="0" w:line="240" w:lineRule="auto"/>
        <w:rPr>
          <w:rFonts w:ascii="Times New Roman" w:hAnsi="Times New Roman"/>
          <w:sz w:val="24"/>
          <w:szCs w:val="24"/>
        </w:rPr>
      </w:pPr>
      <w:r w:rsidRPr="008D72B7">
        <w:rPr>
          <w:rFonts w:ascii="Times New Roman" w:hAnsi="Times New Roman"/>
          <w:sz w:val="24"/>
          <w:szCs w:val="24"/>
        </w:rPr>
        <w:t>KLASA:</w:t>
      </w:r>
      <w:r w:rsidR="00A0082E">
        <w:rPr>
          <w:rFonts w:ascii="Times New Roman" w:hAnsi="Times New Roman"/>
          <w:sz w:val="24"/>
          <w:szCs w:val="24"/>
        </w:rPr>
        <w:t xml:space="preserve"> 340-01/24-01/08</w:t>
      </w:r>
      <w:r w:rsidRPr="008D72B7">
        <w:rPr>
          <w:rFonts w:ascii="Times New Roman" w:hAnsi="Times New Roman"/>
          <w:sz w:val="24"/>
          <w:szCs w:val="24"/>
        </w:rPr>
        <w:t xml:space="preserve">  </w:t>
      </w:r>
    </w:p>
    <w:p w14:paraId="690D42EC" w14:textId="71A1B0EB" w:rsidR="009360AB" w:rsidRPr="008D72B7" w:rsidRDefault="009360AB" w:rsidP="009360AB">
      <w:pPr>
        <w:spacing w:after="0" w:line="240" w:lineRule="auto"/>
        <w:rPr>
          <w:rFonts w:ascii="Times New Roman" w:hAnsi="Times New Roman"/>
          <w:sz w:val="24"/>
          <w:szCs w:val="24"/>
        </w:rPr>
      </w:pPr>
      <w:r w:rsidRPr="008D72B7">
        <w:rPr>
          <w:rFonts w:ascii="Times New Roman" w:hAnsi="Times New Roman"/>
          <w:sz w:val="24"/>
          <w:szCs w:val="24"/>
        </w:rPr>
        <w:t xml:space="preserve">URBROJ: </w:t>
      </w:r>
      <w:r w:rsidR="00A0082E">
        <w:rPr>
          <w:rFonts w:ascii="Times New Roman" w:hAnsi="Times New Roman"/>
          <w:sz w:val="24"/>
          <w:szCs w:val="24"/>
        </w:rPr>
        <w:t>238-16-01-24-10</w:t>
      </w:r>
    </w:p>
    <w:p w14:paraId="39DA315E" w14:textId="77777777" w:rsidR="00A0082E" w:rsidRDefault="009360AB" w:rsidP="009360AB">
      <w:pPr>
        <w:spacing w:after="0" w:line="240" w:lineRule="auto"/>
        <w:rPr>
          <w:rFonts w:ascii="Times New Roman" w:hAnsi="Times New Roman"/>
          <w:sz w:val="24"/>
          <w:szCs w:val="24"/>
        </w:rPr>
      </w:pPr>
      <w:r w:rsidRPr="008D72B7">
        <w:rPr>
          <w:rFonts w:ascii="Times New Roman" w:hAnsi="Times New Roman"/>
          <w:sz w:val="24"/>
          <w:szCs w:val="24"/>
        </w:rPr>
        <w:t xml:space="preserve">Križ, </w:t>
      </w:r>
      <w:r w:rsidR="00A0082E">
        <w:rPr>
          <w:rFonts w:ascii="Times New Roman" w:hAnsi="Times New Roman"/>
          <w:sz w:val="24"/>
          <w:szCs w:val="24"/>
        </w:rPr>
        <w:t>22. travnja 2024.</w:t>
      </w:r>
    </w:p>
    <w:p w14:paraId="3CCD4A9A" w14:textId="36857B5B" w:rsidR="009360AB" w:rsidRPr="008D72B7" w:rsidRDefault="009360AB" w:rsidP="009360AB">
      <w:pPr>
        <w:spacing w:after="0" w:line="240" w:lineRule="auto"/>
        <w:rPr>
          <w:rFonts w:ascii="Times New Roman" w:hAnsi="Times New Roman"/>
          <w:sz w:val="24"/>
          <w:szCs w:val="24"/>
        </w:rPr>
      </w:pPr>
      <w:r w:rsidRPr="008D72B7">
        <w:rPr>
          <w:rFonts w:ascii="Times New Roman" w:hAnsi="Times New Roman"/>
          <w:sz w:val="24"/>
          <w:szCs w:val="24"/>
        </w:rPr>
        <w:t xml:space="preserve"> </w:t>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t xml:space="preserve">  </w:t>
      </w:r>
      <w:r w:rsidRPr="008D72B7">
        <w:rPr>
          <w:rFonts w:ascii="Times New Roman" w:hAnsi="Times New Roman"/>
          <w:sz w:val="24"/>
          <w:szCs w:val="24"/>
        </w:rPr>
        <w:tab/>
        <w:t xml:space="preserve"> </w:t>
      </w:r>
    </w:p>
    <w:p w14:paraId="2AB3BAE2" w14:textId="77777777" w:rsidR="009360AB" w:rsidRPr="008D72B7" w:rsidRDefault="009360AB" w:rsidP="009360AB">
      <w:pPr>
        <w:spacing w:after="0" w:line="240" w:lineRule="auto"/>
        <w:ind w:left="4956"/>
        <w:rPr>
          <w:rFonts w:ascii="Times New Roman" w:hAnsi="Times New Roman"/>
          <w:sz w:val="24"/>
          <w:szCs w:val="24"/>
        </w:rPr>
      </w:pPr>
      <w:r w:rsidRPr="008D72B7">
        <w:rPr>
          <w:rFonts w:ascii="Times New Roman" w:hAnsi="Times New Roman"/>
          <w:sz w:val="24"/>
          <w:szCs w:val="24"/>
        </w:rPr>
        <w:t xml:space="preserve">PREDSJEDNIK OPĆINSKOG VIJEĆA </w:t>
      </w:r>
    </w:p>
    <w:p w14:paraId="4C1527C6" w14:textId="77777777" w:rsidR="009360AB" w:rsidRPr="008D72B7" w:rsidRDefault="009360AB" w:rsidP="009360AB">
      <w:pPr>
        <w:spacing w:after="0" w:line="240" w:lineRule="auto"/>
        <w:ind w:left="4956"/>
        <w:rPr>
          <w:rFonts w:ascii="Times New Roman" w:hAnsi="Times New Roman"/>
          <w:sz w:val="24"/>
          <w:szCs w:val="24"/>
        </w:rPr>
      </w:pPr>
      <w:r w:rsidRPr="008D72B7">
        <w:rPr>
          <w:rFonts w:ascii="Times New Roman" w:hAnsi="Times New Roman"/>
          <w:sz w:val="24"/>
          <w:szCs w:val="24"/>
        </w:rPr>
        <w:t xml:space="preserve">                    OPĆINE KRIŽ:</w:t>
      </w:r>
    </w:p>
    <w:p w14:paraId="62A3AF32" w14:textId="77777777" w:rsidR="009360AB" w:rsidRPr="008D72B7" w:rsidRDefault="009360AB" w:rsidP="009360AB">
      <w:pPr>
        <w:spacing w:after="0" w:line="240" w:lineRule="auto"/>
        <w:ind w:firstLine="709"/>
        <w:jc w:val="both"/>
      </w:pPr>
      <w:r w:rsidRPr="008D72B7">
        <w:rPr>
          <w:rFonts w:ascii="Times New Roman" w:hAnsi="Times New Roman"/>
          <w:sz w:val="24"/>
          <w:szCs w:val="24"/>
        </w:rPr>
        <w:t xml:space="preserve"> </w:t>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r>
      <w:r w:rsidRPr="008D72B7">
        <w:rPr>
          <w:rFonts w:ascii="Times New Roman" w:hAnsi="Times New Roman"/>
          <w:sz w:val="24"/>
          <w:szCs w:val="24"/>
        </w:rPr>
        <w:tab/>
        <w:t xml:space="preserve">         Zlatko Hrastić</w:t>
      </w:r>
    </w:p>
    <w:p w14:paraId="3C84E9F4" w14:textId="77777777" w:rsidR="009360AB" w:rsidRPr="008D72B7" w:rsidRDefault="009360AB" w:rsidP="009360AB"/>
    <w:p w14:paraId="521018D8" w14:textId="77777777" w:rsidR="009360AB" w:rsidRPr="008D72B7" w:rsidRDefault="009360AB" w:rsidP="009360AB"/>
    <w:p w14:paraId="4E960330" w14:textId="77777777" w:rsidR="009360AB" w:rsidRPr="008D72B7" w:rsidRDefault="009360AB" w:rsidP="009360AB"/>
    <w:p w14:paraId="6C0537C7" w14:textId="77777777" w:rsidR="009360AB" w:rsidRPr="008D72B7" w:rsidRDefault="009360AB" w:rsidP="009360AB"/>
    <w:p w14:paraId="796A92FF" w14:textId="77777777" w:rsidR="0024230A" w:rsidRPr="008D72B7" w:rsidRDefault="0024230A" w:rsidP="00612EE4">
      <w:pPr>
        <w:spacing w:line="240" w:lineRule="auto"/>
        <w:ind w:firstLine="708"/>
        <w:jc w:val="both"/>
        <w:rPr>
          <w:rFonts w:ascii="Times New Roman" w:eastAsia="Times New Roman" w:hAnsi="Times New Roman" w:cs="Times New Roman"/>
          <w:b/>
          <w:bCs/>
          <w:noProof w:val="0"/>
          <w:sz w:val="24"/>
          <w:szCs w:val="24"/>
          <w:lang w:eastAsia="hr-HR"/>
        </w:rPr>
      </w:pPr>
    </w:p>
    <w:p w14:paraId="56CC3957" w14:textId="69746AEE" w:rsidR="008D72B7" w:rsidRPr="008D72B7" w:rsidRDefault="008D72B7">
      <w:pPr>
        <w:spacing w:line="240" w:lineRule="auto"/>
        <w:ind w:firstLine="708"/>
        <w:jc w:val="both"/>
        <w:rPr>
          <w:rFonts w:ascii="Times New Roman" w:eastAsia="Times New Roman" w:hAnsi="Times New Roman" w:cs="Times New Roman"/>
          <w:b/>
          <w:bCs/>
          <w:noProof w:val="0"/>
          <w:sz w:val="24"/>
          <w:szCs w:val="24"/>
          <w:lang w:eastAsia="hr-HR"/>
        </w:rPr>
      </w:pPr>
    </w:p>
    <w:sectPr w:rsidR="008D72B7" w:rsidRPr="008D72B7" w:rsidSect="00E769D5">
      <w:pgSz w:w="11906" w:h="16838" w:code="9"/>
      <w:pgMar w:top="568" w:right="1418" w:bottom="1418"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enQuanYi Micro Hei">
    <w:altName w:val="Times New Roman"/>
    <w:charset w:val="01"/>
    <w:family w:val="auto"/>
    <w:pitch w:val="variable"/>
  </w:font>
  <w:font w:name="Arial">
    <w:panose1 w:val="020B0604020202020204"/>
    <w:charset w:val="EE"/>
    <w:family w:val="swiss"/>
    <w:pitch w:val="variable"/>
    <w:sig w:usb0="E0002EFF" w:usb1="C000785B" w:usb2="00000009" w:usb3="00000000" w:csb0="000001FF" w:csb1="00000000"/>
  </w:font>
  <w:font w:name="Lohit Devanagari">
    <w:altName w:val="Times New Roman"/>
    <w:charset w:val="01"/>
    <w:family w:val="auto"/>
    <w:pitch w:val="variable"/>
  </w:font>
  <w:font w:name=".ZapfHumanist601BT-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15:restartNumberingAfterBreak="0">
    <w:nsid w:val="00000003"/>
    <w:multiLevelType w:val="multilevel"/>
    <w:tmpl w:val="00000003"/>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2" w15:restartNumberingAfterBreak="0">
    <w:nsid w:val="00000004"/>
    <w:multiLevelType w:val="multilevel"/>
    <w:tmpl w:val="00000004"/>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3" w15:restartNumberingAfterBreak="0">
    <w:nsid w:val="00000005"/>
    <w:multiLevelType w:val="multilevel"/>
    <w:tmpl w:val="00000005"/>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4" w15:restartNumberingAfterBreak="0">
    <w:nsid w:val="00000006"/>
    <w:multiLevelType w:val="multilevel"/>
    <w:tmpl w:val="00000006"/>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5" w15:restartNumberingAfterBreak="0">
    <w:nsid w:val="00000007"/>
    <w:multiLevelType w:val="multilevel"/>
    <w:tmpl w:val="00000007"/>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6" w15:restartNumberingAfterBreak="0">
    <w:nsid w:val="191151E4"/>
    <w:multiLevelType w:val="hybridMultilevel"/>
    <w:tmpl w:val="82208EBC"/>
    <w:lvl w:ilvl="0" w:tplc="02CEEC44">
      <w:start w:val="4"/>
      <w:numFmt w:val="decimal"/>
      <w:lvlText w:val="%1."/>
      <w:lvlJc w:val="left"/>
      <w:pPr>
        <w:ind w:left="749" w:hanging="360"/>
      </w:pPr>
      <w:rPr>
        <w:rFonts w:hint="default"/>
      </w:rPr>
    </w:lvl>
    <w:lvl w:ilvl="1" w:tplc="041A0019" w:tentative="1">
      <w:start w:val="1"/>
      <w:numFmt w:val="lowerLetter"/>
      <w:lvlText w:val="%2."/>
      <w:lvlJc w:val="left"/>
      <w:pPr>
        <w:ind w:left="1469" w:hanging="360"/>
      </w:pPr>
    </w:lvl>
    <w:lvl w:ilvl="2" w:tplc="041A001B" w:tentative="1">
      <w:start w:val="1"/>
      <w:numFmt w:val="lowerRoman"/>
      <w:lvlText w:val="%3."/>
      <w:lvlJc w:val="right"/>
      <w:pPr>
        <w:ind w:left="2189" w:hanging="180"/>
      </w:pPr>
    </w:lvl>
    <w:lvl w:ilvl="3" w:tplc="041A000F" w:tentative="1">
      <w:start w:val="1"/>
      <w:numFmt w:val="decimal"/>
      <w:lvlText w:val="%4."/>
      <w:lvlJc w:val="left"/>
      <w:pPr>
        <w:ind w:left="2909" w:hanging="360"/>
      </w:pPr>
    </w:lvl>
    <w:lvl w:ilvl="4" w:tplc="041A0019" w:tentative="1">
      <w:start w:val="1"/>
      <w:numFmt w:val="lowerLetter"/>
      <w:lvlText w:val="%5."/>
      <w:lvlJc w:val="left"/>
      <w:pPr>
        <w:ind w:left="3629" w:hanging="360"/>
      </w:pPr>
    </w:lvl>
    <w:lvl w:ilvl="5" w:tplc="041A001B" w:tentative="1">
      <w:start w:val="1"/>
      <w:numFmt w:val="lowerRoman"/>
      <w:lvlText w:val="%6."/>
      <w:lvlJc w:val="right"/>
      <w:pPr>
        <w:ind w:left="4349" w:hanging="180"/>
      </w:pPr>
    </w:lvl>
    <w:lvl w:ilvl="6" w:tplc="041A000F" w:tentative="1">
      <w:start w:val="1"/>
      <w:numFmt w:val="decimal"/>
      <w:lvlText w:val="%7."/>
      <w:lvlJc w:val="left"/>
      <w:pPr>
        <w:ind w:left="5069" w:hanging="360"/>
      </w:pPr>
    </w:lvl>
    <w:lvl w:ilvl="7" w:tplc="041A0019" w:tentative="1">
      <w:start w:val="1"/>
      <w:numFmt w:val="lowerLetter"/>
      <w:lvlText w:val="%8."/>
      <w:lvlJc w:val="left"/>
      <w:pPr>
        <w:ind w:left="5789" w:hanging="360"/>
      </w:pPr>
    </w:lvl>
    <w:lvl w:ilvl="8" w:tplc="041A001B" w:tentative="1">
      <w:start w:val="1"/>
      <w:numFmt w:val="lowerRoman"/>
      <w:lvlText w:val="%9."/>
      <w:lvlJc w:val="right"/>
      <w:pPr>
        <w:ind w:left="6509" w:hanging="180"/>
      </w:pPr>
    </w:lvl>
  </w:abstractNum>
  <w:abstractNum w:abstractNumId="7" w15:restartNumberingAfterBreak="0">
    <w:nsid w:val="378B7E99"/>
    <w:multiLevelType w:val="hybridMultilevel"/>
    <w:tmpl w:val="55A2A44A"/>
    <w:lvl w:ilvl="0" w:tplc="14BCE93C">
      <w:start w:val="9"/>
      <w:numFmt w:val="decimal"/>
      <w:lvlText w:val="%1."/>
      <w:lvlJc w:val="left"/>
      <w:pPr>
        <w:ind w:left="749" w:hanging="360"/>
      </w:pPr>
      <w:rPr>
        <w:rFonts w:hint="default"/>
      </w:rPr>
    </w:lvl>
    <w:lvl w:ilvl="1" w:tplc="041A0019" w:tentative="1">
      <w:start w:val="1"/>
      <w:numFmt w:val="lowerLetter"/>
      <w:lvlText w:val="%2."/>
      <w:lvlJc w:val="left"/>
      <w:pPr>
        <w:ind w:left="1469" w:hanging="360"/>
      </w:pPr>
    </w:lvl>
    <w:lvl w:ilvl="2" w:tplc="041A001B" w:tentative="1">
      <w:start w:val="1"/>
      <w:numFmt w:val="lowerRoman"/>
      <w:lvlText w:val="%3."/>
      <w:lvlJc w:val="right"/>
      <w:pPr>
        <w:ind w:left="2189" w:hanging="180"/>
      </w:pPr>
    </w:lvl>
    <w:lvl w:ilvl="3" w:tplc="041A000F" w:tentative="1">
      <w:start w:val="1"/>
      <w:numFmt w:val="decimal"/>
      <w:lvlText w:val="%4."/>
      <w:lvlJc w:val="left"/>
      <w:pPr>
        <w:ind w:left="2909" w:hanging="360"/>
      </w:pPr>
    </w:lvl>
    <w:lvl w:ilvl="4" w:tplc="041A0019" w:tentative="1">
      <w:start w:val="1"/>
      <w:numFmt w:val="lowerLetter"/>
      <w:lvlText w:val="%5."/>
      <w:lvlJc w:val="left"/>
      <w:pPr>
        <w:ind w:left="3629" w:hanging="360"/>
      </w:pPr>
    </w:lvl>
    <w:lvl w:ilvl="5" w:tplc="041A001B" w:tentative="1">
      <w:start w:val="1"/>
      <w:numFmt w:val="lowerRoman"/>
      <w:lvlText w:val="%6."/>
      <w:lvlJc w:val="right"/>
      <w:pPr>
        <w:ind w:left="4349" w:hanging="180"/>
      </w:pPr>
    </w:lvl>
    <w:lvl w:ilvl="6" w:tplc="041A000F" w:tentative="1">
      <w:start w:val="1"/>
      <w:numFmt w:val="decimal"/>
      <w:lvlText w:val="%7."/>
      <w:lvlJc w:val="left"/>
      <w:pPr>
        <w:ind w:left="5069" w:hanging="360"/>
      </w:pPr>
    </w:lvl>
    <w:lvl w:ilvl="7" w:tplc="041A0019" w:tentative="1">
      <w:start w:val="1"/>
      <w:numFmt w:val="lowerLetter"/>
      <w:lvlText w:val="%8."/>
      <w:lvlJc w:val="left"/>
      <w:pPr>
        <w:ind w:left="5789" w:hanging="360"/>
      </w:pPr>
    </w:lvl>
    <w:lvl w:ilvl="8" w:tplc="041A001B" w:tentative="1">
      <w:start w:val="1"/>
      <w:numFmt w:val="lowerRoman"/>
      <w:lvlText w:val="%9."/>
      <w:lvlJc w:val="right"/>
      <w:pPr>
        <w:ind w:left="6509" w:hanging="180"/>
      </w:pPr>
    </w:lvl>
  </w:abstractNum>
  <w:abstractNum w:abstractNumId="8" w15:restartNumberingAfterBreak="0">
    <w:nsid w:val="6A9D4798"/>
    <w:multiLevelType w:val="hybridMultilevel"/>
    <w:tmpl w:val="57E67FCE"/>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79363633">
    <w:abstractNumId w:val="0"/>
  </w:num>
  <w:num w:numId="2" w16cid:durableId="2076588303">
    <w:abstractNumId w:val="2"/>
  </w:num>
  <w:num w:numId="3" w16cid:durableId="1483697838">
    <w:abstractNumId w:val="3"/>
  </w:num>
  <w:num w:numId="4" w16cid:durableId="553202146">
    <w:abstractNumId w:val="6"/>
  </w:num>
  <w:num w:numId="5" w16cid:durableId="2134975625">
    <w:abstractNumId w:val="7"/>
  </w:num>
  <w:num w:numId="6" w16cid:durableId="665865183">
    <w:abstractNumId w:val="8"/>
  </w:num>
  <w:num w:numId="7" w16cid:durableId="1523974413">
    <w:abstractNumId w:val="1"/>
  </w:num>
  <w:num w:numId="8" w16cid:durableId="1224608849">
    <w:abstractNumId w:val="4"/>
  </w:num>
  <w:num w:numId="9" w16cid:durableId="4995436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206"/>
    <w:rsid w:val="001F5537"/>
    <w:rsid w:val="0024230A"/>
    <w:rsid w:val="002C7959"/>
    <w:rsid w:val="002D4090"/>
    <w:rsid w:val="00362528"/>
    <w:rsid w:val="0042073B"/>
    <w:rsid w:val="004329A8"/>
    <w:rsid w:val="00447206"/>
    <w:rsid w:val="004E177F"/>
    <w:rsid w:val="005A6FC6"/>
    <w:rsid w:val="005E4289"/>
    <w:rsid w:val="00612EE4"/>
    <w:rsid w:val="006433E7"/>
    <w:rsid w:val="006A5474"/>
    <w:rsid w:val="00711AE6"/>
    <w:rsid w:val="008437DD"/>
    <w:rsid w:val="008D72B7"/>
    <w:rsid w:val="009360AB"/>
    <w:rsid w:val="009A158F"/>
    <w:rsid w:val="00A0082E"/>
    <w:rsid w:val="00A37BD0"/>
    <w:rsid w:val="00A661CE"/>
    <w:rsid w:val="00AF78F7"/>
    <w:rsid w:val="00B42551"/>
    <w:rsid w:val="00BA1919"/>
    <w:rsid w:val="00BA6E16"/>
    <w:rsid w:val="00BF6DD9"/>
    <w:rsid w:val="00C556FE"/>
    <w:rsid w:val="00CB03DA"/>
    <w:rsid w:val="00CB77B2"/>
    <w:rsid w:val="00CE74CC"/>
    <w:rsid w:val="00DA3D43"/>
    <w:rsid w:val="00E724C0"/>
    <w:rsid w:val="00E769D5"/>
    <w:rsid w:val="00E94A2C"/>
    <w:rsid w:val="00F20FC5"/>
    <w:rsid w:val="00FF6F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02F7"/>
  <w15:chartTrackingRefBased/>
  <w15:docId w15:val="{7C37E817-F26C-478D-A157-A9C4CFE81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kern w:val="2"/>
        <w:sz w:val="22"/>
        <w:szCs w:val="22"/>
        <w:lang w:val="hr-H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E7"/>
    <w:pPr>
      <w:spacing w:after="160" w:line="254" w:lineRule="auto"/>
    </w:pPr>
    <w:rPr>
      <w:rFonts w:eastAsiaTheme="minorHAnsi"/>
      <w:noProof/>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F78F7"/>
    <w:rPr>
      <w:rFonts w:ascii="Calibri" w:hAnsi="Calibri" w:cs="Times New Roman"/>
      <w:kern w:val="0"/>
      <w:lang w:val="en-US"/>
      <w14:ligatures w14:val="none"/>
    </w:rPr>
  </w:style>
  <w:style w:type="character" w:styleId="Hiperveza">
    <w:name w:val="Hyperlink"/>
    <w:basedOn w:val="Zadanifontodlomka"/>
    <w:uiPriority w:val="99"/>
    <w:unhideWhenUsed/>
    <w:rsid w:val="004E177F"/>
    <w:rPr>
      <w:color w:val="0563C1" w:themeColor="hyperlink"/>
      <w:u w:val="single"/>
    </w:rPr>
  </w:style>
  <w:style w:type="character" w:styleId="Nerijeenospominjanje">
    <w:name w:val="Unresolved Mention"/>
    <w:basedOn w:val="Zadanifontodlomka"/>
    <w:uiPriority w:val="99"/>
    <w:semiHidden/>
    <w:unhideWhenUsed/>
    <w:rsid w:val="004E17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cina-kriz.hr" TargetMode="External"/><Relationship Id="rId3" Type="http://schemas.openxmlformats.org/officeDocument/2006/relationships/styles" Target="styles.xml"/><Relationship Id="rId7" Type="http://schemas.openxmlformats.org/officeDocument/2006/relationships/hyperlink" Target="mailto:info@opcina-kriz.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cina-kriz.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D012E-CA16-4DB5-8420-415538BBF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18</Pages>
  <Words>6287</Words>
  <Characters>35842</Characters>
  <Application>Microsoft Office Word</Application>
  <DocSecurity>0</DocSecurity>
  <Lines>298</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Lidija Bahlen</cp:lastModifiedBy>
  <cp:revision>24</cp:revision>
  <cp:lastPrinted>2024-04-24T06:53:00Z</cp:lastPrinted>
  <dcterms:created xsi:type="dcterms:W3CDTF">2024-04-16T10:43:00Z</dcterms:created>
  <dcterms:modified xsi:type="dcterms:W3CDTF">2024-04-24T06:56:00Z</dcterms:modified>
</cp:coreProperties>
</file>